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28111C" w:rsidRDefault="0028111C">
      <w:pPr>
        <w:rPr>
          <w:rFonts w:ascii="Arial" w:hAnsi="Arial" w:cs="Arial"/>
          <w:color w:val="0078B4"/>
          <w:sz w:val="60"/>
          <w:szCs w:val="60"/>
        </w:rPr>
      </w:pPr>
    </w:p>
    <w:p w:rsidR="00AA2144" w:rsidRPr="007B3A09" w:rsidRDefault="0028111C">
      <w:pPr>
        <w:rPr>
          <w:rFonts w:ascii="Arial" w:hAnsi="Arial" w:cs="Arial"/>
          <w:color w:val="004C84"/>
          <w:sz w:val="72"/>
          <w:szCs w:val="72"/>
        </w:rPr>
      </w:pPr>
      <w:r w:rsidRPr="0028111C">
        <w:rPr>
          <w:rFonts w:ascii="Arial" w:hAnsi="Arial" w:cs="Arial"/>
          <w:color w:val="004C84"/>
          <w:sz w:val="72"/>
          <w:szCs w:val="72"/>
        </w:rPr>
        <w:t>Industrial Installations Regulatory Officers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8111C" w:rsidRPr="0028111C">
                              <w:rPr>
                                <w:rFonts w:ascii="Arial" w:hAnsi="Arial" w:cs="Arial"/>
                                <w:b/>
                                <w:color w:val="FFFFFF" w:themeColor="background1"/>
                                <w:sz w:val="22"/>
                                <w:szCs w:val="22"/>
                              </w:rPr>
                              <w:t>Industrial Installations Regulatory Officers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8111C" w:rsidRPr="0028111C">
                              <w:rPr>
                                <w:rFonts w:ascii="Arial" w:hAnsi="Arial" w:cs="Arial"/>
                                <w:b/>
                                <w:color w:val="FFFFFF" w:themeColor="background1"/>
                                <w:sz w:val="22"/>
                                <w:szCs w:val="22"/>
                              </w:rPr>
                              <w:t>Fradley, Kidderminster , Shrewsbury , Stafford ,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8111C">
                              <w:rPr>
                                <w:rFonts w:ascii="Arial" w:hAnsi="Arial" w:cs="Arial"/>
                                <w:b/>
                                <w:color w:val="FFFFFF" w:themeColor="background1"/>
                                <w:sz w:val="22"/>
                                <w:szCs w:val="22"/>
                              </w:rPr>
                              <w:t>08/10/18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8111C">
                              <w:rPr>
                                <w:rFonts w:ascii="Arial" w:hAnsi="Arial" w:cs="Arial"/>
                                <w:b/>
                                <w:color w:val="FFFFFF" w:themeColor="background1"/>
                                <w:sz w:val="22"/>
                                <w:szCs w:val="22"/>
                              </w:rPr>
                              <w:t xml:space="preserve"> 8929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8111C" w:rsidRPr="0028111C">
                        <w:rPr>
                          <w:rFonts w:ascii="Arial" w:hAnsi="Arial" w:cs="Arial"/>
                          <w:b/>
                          <w:color w:val="FFFFFF" w:themeColor="background1"/>
                          <w:sz w:val="22"/>
                          <w:szCs w:val="22"/>
                        </w:rPr>
                        <w:t>Industrial Installations Regulatory Officers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8111C" w:rsidRPr="0028111C">
                        <w:rPr>
                          <w:rFonts w:ascii="Arial" w:hAnsi="Arial" w:cs="Arial"/>
                          <w:b/>
                          <w:color w:val="FFFFFF" w:themeColor="background1"/>
                          <w:sz w:val="22"/>
                          <w:szCs w:val="22"/>
                        </w:rPr>
                        <w:t>Fradley, Kidderminster , Shrewsbury , Stafford ,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8111C">
                        <w:rPr>
                          <w:rFonts w:ascii="Arial" w:hAnsi="Arial" w:cs="Arial"/>
                          <w:b/>
                          <w:color w:val="FFFFFF" w:themeColor="background1"/>
                          <w:sz w:val="22"/>
                          <w:szCs w:val="22"/>
                        </w:rPr>
                        <w:t>08/10/18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8111C">
                        <w:rPr>
                          <w:rFonts w:ascii="Arial" w:hAnsi="Arial" w:cs="Arial"/>
                          <w:b/>
                          <w:color w:val="FFFFFF" w:themeColor="background1"/>
                          <w:sz w:val="22"/>
                          <w:szCs w:val="22"/>
                        </w:rPr>
                        <w:t xml:space="preserve"> 8929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8111C"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8111C"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8111C" w:rsidRPr="0028111C">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28111C">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0028111C">
        <w:rPr>
          <w:rFonts w:ascii="Arial" w:hAnsi="Arial" w:cs="Arial"/>
          <w:sz w:val="22"/>
          <w:szCs w:val="22"/>
        </w:rPr>
        <w:t xml:space="preserve"> </w:t>
      </w:r>
      <w:r w:rsidR="0028111C">
        <w:rPr>
          <w:rFonts w:ascii="Arial" w:hAnsi="Arial" w:cs="Arial"/>
          <w:sz w:val="22"/>
          <w:szCs w:val="22"/>
        </w:rPr>
        <w:tab/>
      </w:r>
      <w:r w:rsidR="0028111C" w:rsidRPr="0028111C">
        <w:rPr>
          <w:rFonts w:ascii="Arial" w:hAnsi="Arial" w:cs="Arial"/>
          <w:sz w:val="22"/>
          <w:szCs w:val="22"/>
        </w:rPr>
        <w:t>Riversmeet House, Hafren House, Mance House, Units 10&amp;11 Greyfriars Bus Pk, Sentinel House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8111C" w:rsidRPr="0028111C">
        <w:rPr>
          <w:rFonts w:ascii="Arial" w:hAnsi="Arial" w:cs="Arial"/>
          <w:sz w:val="22"/>
          <w:szCs w:val="22"/>
        </w:rPr>
        <w:t>37</w:t>
      </w:r>
      <w:r w:rsidRPr="0028111C">
        <w:rPr>
          <w:rFonts w:ascii="Arial" w:hAnsi="Arial" w:cs="Arial"/>
          <w:sz w:val="22"/>
          <w:szCs w:val="22"/>
        </w:rPr>
        <w:t xml:space="preserve"> hours FTE, </w:t>
      </w:r>
      <w:r w:rsidR="0028111C" w:rsidRPr="0028111C">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28111C" w:rsidRPr="0028111C">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28111C" w:rsidRDefault="00910E02" w:rsidP="0028111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28111C" w:rsidRPr="0028111C" w:rsidRDefault="0028111C" w:rsidP="007E42E0">
      <w:pPr>
        <w:shd w:val="clear" w:color="auto" w:fill="FFFFFF"/>
        <w:rPr>
          <w:rFonts w:ascii="Arial" w:eastAsia="Times New Roman" w:hAnsi="Arial" w:cs="Arial"/>
          <w:color w:val="244061" w:themeColor="accent1" w:themeShade="80"/>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sidRPr="0028111C">
        <w:rPr>
          <w:rFonts w:ascii="Arial" w:eastAsia="Times New Roman" w:hAnsi="Arial" w:cs="Arial"/>
          <w:color w:val="244061" w:themeColor="accent1" w:themeShade="80"/>
          <w:sz w:val="20"/>
          <w:szCs w:val="20"/>
          <w:lang w:val="en" w:eastAsia="en-GB"/>
        </w:rPr>
        <w:t xml:space="preserve">The role of </w:t>
      </w:r>
      <w:r w:rsidR="0028111C" w:rsidRPr="0028111C">
        <w:rPr>
          <w:rFonts w:ascii="Arial" w:eastAsia="Times New Roman" w:hAnsi="Arial" w:cs="Arial"/>
          <w:color w:val="244061" w:themeColor="accent1" w:themeShade="80"/>
          <w:sz w:val="20"/>
          <w:szCs w:val="20"/>
          <w:lang w:val="en" w:eastAsia="en-GB"/>
        </w:rPr>
        <w:t xml:space="preserve">Industrial Installations Regulatory Officers </w:t>
      </w:r>
      <w:r w:rsidRPr="0028111C">
        <w:rPr>
          <w:rFonts w:ascii="Arial" w:eastAsia="Times New Roman" w:hAnsi="Arial" w:cs="Arial"/>
          <w:color w:val="244061" w:themeColor="accent1" w:themeShade="80"/>
          <w:sz w:val="20"/>
          <w:szCs w:val="20"/>
          <w:lang w:val="en" w:eastAsia="en-GB"/>
        </w:rPr>
        <w:t xml:space="preserve">fits into our </w:t>
      </w:r>
      <w:r w:rsidR="0028111C" w:rsidRPr="0028111C">
        <w:rPr>
          <w:rFonts w:ascii="Arial" w:eastAsia="Times New Roman" w:hAnsi="Arial" w:cs="Arial"/>
          <w:color w:val="244061" w:themeColor="accent1" w:themeShade="80"/>
          <w:sz w:val="20"/>
          <w:szCs w:val="20"/>
          <w:lang w:val="en" w:eastAsia="en-GB"/>
        </w:rPr>
        <w:t>Environment and Regulation</w:t>
      </w:r>
      <w:r w:rsidRPr="0028111C">
        <w:rPr>
          <w:rFonts w:ascii="Arial" w:eastAsia="Times New Roman" w:hAnsi="Arial" w:cs="Arial"/>
          <w:color w:val="244061" w:themeColor="accent1" w:themeShade="80"/>
          <w:sz w:val="20"/>
          <w:szCs w:val="20"/>
          <w:lang w:val="en" w:eastAsia="en-GB"/>
        </w:rPr>
        <w:t xml:space="preserve"> </w:t>
      </w:r>
      <w:r w:rsidR="0028111C">
        <w:rPr>
          <w:rFonts w:ascii="Arial" w:eastAsia="Times New Roman" w:hAnsi="Arial" w:cs="Arial"/>
          <w:color w:val="002A54"/>
          <w:sz w:val="20"/>
          <w:szCs w:val="20"/>
          <w:lang w:val="en" w:eastAsia="en-GB"/>
        </w:rPr>
        <w:t>job family at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28111C" w:rsidRDefault="0028111C" w:rsidP="0028111C">
      <w:pPr>
        <w:pStyle w:val="PlainText"/>
        <w:spacing w:line="276" w:lineRule="auto"/>
        <w:rPr>
          <w:rFonts w:ascii="Arial" w:hAnsi="Arial" w:cs="Arial"/>
          <w:color w:val="0070C0"/>
          <w:sz w:val="22"/>
          <w:szCs w:val="22"/>
        </w:rPr>
      </w:pPr>
    </w:p>
    <w:p w:rsidR="0028111C" w:rsidRPr="0028111C" w:rsidRDefault="0028111C" w:rsidP="0028111C">
      <w:pPr>
        <w:pStyle w:val="PlainText"/>
        <w:spacing w:line="276" w:lineRule="auto"/>
        <w:rPr>
          <w:rFonts w:ascii="Arial" w:hAnsi="Arial" w:cs="Arial"/>
          <w:sz w:val="22"/>
          <w:szCs w:val="22"/>
        </w:rPr>
      </w:pPr>
      <w:r w:rsidRPr="0028111C">
        <w:rPr>
          <w:rFonts w:ascii="Arial" w:hAnsi="Arial" w:cs="Arial"/>
          <w:sz w:val="22"/>
          <w:szCs w:val="22"/>
        </w:rPr>
        <w:t>We encourage specialism, and you will have plenty of opportunity to develop your skills.</w:t>
      </w:r>
    </w:p>
    <w:p w:rsidR="0028111C" w:rsidRPr="0028111C" w:rsidRDefault="0028111C" w:rsidP="0028111C">
      <w:pPr>
        <w:pStyle w:val="PlainText"/>
        <w:spacing w:line="276" w:lineRule="auto"/>
        <w:rPr>
          <w:rFonts w:ascii="Arial" w:hAnsi="Arial" w:cs="Arial"/>
          <w:sz w:val="22"/>
          <w:szCs w:val="22"/>
        </w:rPr>
      </w:pPr>
      <w:r w:rsidRPr="0028111C">
        <w:rPr>
          <w:rFonts w:ascii="Arial" w:hAnsi="Arial" w:cs="Arial"/>
          <w:sz w:val="22"/>
          <w:szCs w:val="22"/>
        </w:rPr>
        <w:t>For more information contact Colin Sully, colin.sully@environment-agency.gov.uk</w:t>
      </w:r>
    </w:p>
    <w:p w:rsidR="0028111C" w:rsidRPr="0028111C" w:rsidRDefault="0028111C" w:rsidP="0028111C">
      <w:pPr>
        <w:pStyle w:val="PlainText"/>
        <w:spacing w:line="276" w:lineRule="auto"/>
        <w:rPr>
          <w:rFonts w:ascii="Arial" w:hAnsi="Arial" w:cs="Arial"/>
          <w:sz w:val="22"/>
          <w:szCs w:val="22"/>
        </w:rPr>
      </w:pPr>
      <w:r w:rsidRPr="0028111C">
        <w:rPr>
          <w:rFonts w:ascii="Arial" w:hAnsi="Arial" w:cs="Arial"/>
          <w:sz w:val="22"/>
          <w:szCs w:val="22"/>
        </w:rPr>
        <w:t>We are proud to be a Stonewall Top One Hundred Employer.</w:t>
      </w:r>
    </w:p>
    <w:p w:rsidR="00E5041C" w:rsidRPr="0028111C" w:rsidRDefault="0028111C" w:rsidP="0028111C">
      <w:pPr>
        <w:pStyle w:val="PlainText"/>
        <w:spacing w:line="276" w:lineRule="auto"/>
        <w:rPr>
          <w:rFonts w:ascii="Arial" w:hAnsi="Arial" w:cs="Arial"/>
          <w:sz w:val="22"/>
          <w:szCs w:val="22"/>
        </w:rPr>
      </w:pPr>
      <w:r w:rsidRPr="0028111C">
        <w:rPr>
          <w:rFonts w:ascii="Arial" w:hAnsi="Arial" w:cs="Arial"/>
          <w:sz w:val="22"/>
          <w:szCs w:val="22"/>
        </w:rPr>
        <w:t>Interviews are expected to be held on 3rd / 4th December at our office in Fradley, Lichfield.</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bookmarkStart w:id="0" w:name="_GoBack"/>
      <w:bookmarkEnd w:id="0"/>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8111C">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8111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11C"/>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558F-9EF4-4EEF-8899-60ECA60F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2018-10-08T08:24:00Z</dcterms:created>
  <dcterms:modified xsi:type="dcterms:W3CDTF">2018-10-08T08:24:00Z</dcterms:modified>
</cp:coreProperties>
</file>