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3BB47C78" w:rsidR="00AA2144" w:rsidRDefault="006D1C8B">
      <w:pPr>
        <w:rPr>
          <w:rFonts w:ascii="Arial" w:hAnsi="Arial" w:cs="Arial"/>
          <w:color w:val="004C84"/>
          <w:sz w:val="44"/>
          <w:szCs w:val="56"/>
        </w:rPr>
      </w:pPr>
      <w:r w:rsidRPr="006D1C8B">
        <w:rPr>
          <w:rFonts w:ascii="Arial" w:hAnsi="Arial" w:cs="Arial"/>
          <w:color w:val="004C84"/>
          <w:sz w:val="72"/>
          <w:szCs w:val="72"/>
        </w:rPr>
        <w:t>Asset Management Advisor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4A6AA7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D1C8B" w:rsidRPr="006D1C8B">
                              <w:rPr>
                                <w:rFonts w:ascii="Arial" w:hAnsi="Arial" w:cs="Arial"/>
                                <w:b/>
                                <w:color w:val="FFFFFF" w:themeColor="background1"/>
                                <w:sz w:val="22"/>
                                <w:szCs w:val="22"/>
                              </w:rPr>
                              <w:t>Asset Management Advisor</w:t>
                            </w:r>
                          </w:p>
                          <w:p w14:paraId="7D7A9355" w14:textId="7A20A2A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6D1C8B" w:rsidRPr="006D1C8B">
                              <w:rPr>
                                <w:rFonts w:ascii="Arial" w:hAnsi="Arial" w:cs="Arial"/>
                                <w:b/>
                                <w:color w:val="FFFFFF" w:themeColor="background1"/>
                                <w:sz w:val="22"/>
                                <w:szCs w:val="22"/>
                              </w:rPr>
                              <w:t>Canterbury ,</w:t>
                            </w:r>
                            <w:proofErr w:type="gramEnd"/>
                            <w:r w:rsidR="006D1C8B" w:rsidRPr="006D1C8B">
                              <w:rPr>
                                <w:rFonts w:ascii="Arial" w:hAnsi="Arial" w:cs="Arial"/>
                                <w:b/>
                                <w:color w:val="FFFFFF" w:themeColor="background1"/>
                                <w:sz w:val="22"/>
                                <w:szCs w:val="22"/>
                              </w:rPr>
                              <w:t xml:space="preserve"> Sevenoaks , West </w:t>
                            </w:r>
                            <w:proofErr w:type="spellStart"/>
                            <w:r w:rsidR="006D1C8B" w:rsidRPr="006D1C8B">
                              <w:rPr>
                                <w:rFonts w:ascii="Arial" w:hAnsi="Arial" w:cs="Arial"/>
                                <w:b/>
                                <w:color w:val="FFFFFF" w:themeColor="background1"/>
                                <w:sz w:val="22"/>
                                <w:szCs w:val="22"/>
                              </w:rPr>
                              <w:t>Malling</w:t>
                            </w:r>
                            <w:proofErr w:type="spellEnd"/>
                          </w:p>
                          <w:p w14:paraId="6273123F" w14:textId="4C4DA97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D1C8B">
                              <w:rPr>
                                <w:rFonts w:ascii="Arial" w:hAnsi="Arial" w:cs="Arial"/>
                                <w:b/>
                                <w:color w:val="FFFFFF" w:themeColor="background1"/>
                                <w:sz w:val="22"/>
                                <w:szCs w:val="22"/>
                              </w:rPr>
                              <w:t>17/11/2022</w:t>
                            </w:r>
                          </w:p>
                          <w:p w14:paraId="738FEA27" w14:textId="2511D30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D1C8B">
                              <w:rPr>
                                <w:rFonts w:ascii="Arial" w:hAnsi="Arial" w:cs="Arial"/>
                                <w:b/>
                                <w:color w:val="FFFFFF" w:themeColor="background1"/>
                                <w:sz w:val="22"/>
                                <w:szCs w:val="22"/>
                              </w:rPr>
                              <w:t xml:space="preserve"> 24878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4A6AA7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D1C8B" w:rsidRPr="006D1C8B">
                        <w:rPr>
                          <w:rFonts w:ascii="Arial" w:hAnsi="Arial" w:cs="Arial"/>
                          <w:b/>
                          <w:color w:val="FFFFFF" w:themeColor="background1"/>
                          <w:sz w:val="22"/>
                          <w:szCs w:val="22"/>
                        </w:rPr>
                        <w:t>Asset Management Advisor</w:t>
                      </w:r>
                    </w:p>
                    <w:p w14:paraId="7D7A9355" w14:textId="7A20A2A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6D1C8B" w:rsidRPr="006D1C8B">
                        <w:rPr>
                          <w:rFonts w:ascii="Arial" w:hAnsi="Arial" w:cs="Arial"/>
                          <w:b/>
                          <w:color w:val="FFFFFF" w:themeColor="background1"/>
                          <w:sz w:val="22"/>
                          <w:szCs w:val="22"/>
                        </w:rPr>
                        <w:t>Canterbury ,</w:t>
                      </w:r>
                      <w:proofErr w:type="gramEnd"/>
                      <w:r w:rsidR="006D1C8B" w:rsidRPr="006D1C8B">
                        <w:rPr>
                          <w:rFonts w:ascii="Arial" w:hAnsi="Arial" w:cs="Arial"/>
                          <w:b/>
                          <w:color w:val="FFFFFF" w:themeColor="background1"/>
                          <w:sz w:val="22"/>
                          <w:szCs w:val="22"/>
                        </w:rPr>
                        <w:t xml:space="preserve"> Sevenoaks , West </w:t>
                      </w:r>
                      <w:proofErr w:type="spellStart"/>
                      <w:r w:rsidR="006D1C8B" w:rsidRPr="006D1C8B">
                        <w:rPr>
                          <w:rFonts w:ascii="Arial" w:hAnsi="Arial" w:cs="Arial"/>
                          <w:b/>
                          <w:color w:val="FFFFFF" w:themeColor="background1"/>
                          <w:sz w:val="22"/>
                          <w:szCs w:val="22"/>
                        </w:rPr>
                        <w:t>Malling</w:t>
                      </w:r>
                      <w:proofErr w:type="spellEnd"/>
                    </w:p>
                    <w:p w14:paraId="6273123F" w14:textId="4C4DA97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D1C8B">
                        <w:rPr>
                          <w:rFonts w:ascii="Arial" w:hAnsi="Arial" w:cs="Arial"/>
                          <w:b/>
                          <w:color w:val="FFFFFF" w:themeColor="background1"/>
                          <w:sz w:val="22"/>
                          <w:szCs w:val="22"/>
                        </w:rPr>
                        <w:t>17/11/2022</w:t>
                      </w:r>
                    </w:p>
                    <w:p w14:paraId="738FEA27" w14:textId="2511D30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D1C8B">
                        <w:rPr>
                          <w:rFonts w:ascii="Arial" w:hAnsi="Arial" w:cs="Arial"/>
                          <w:b/>
                          <w:color w:val="FFFFFF" w:themeColor="background1"/>
                          <w:sz w:val="22"/>
                          <w:szCs w:val="22"/>
                        </w:rPr>
                        <w:t xml:space="preserve"> 24878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95322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95322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1F98C4B"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D1C8B" w:rsidRPr="006D1C8B">
        <w:rPr>
          <w:rFonts w:ascii="Arial" w:hAnsi="Arial" w:cs="Arial"/>
          <w:sz w:val="22"/>
          <w:szCs w:val="22"/>
        </w:rPr>
        <w:t>£37,462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1752844" w:rsidR="00910E02"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D1C8B" w:rsidRPr="006D1C8B">
        <w:rPr>
          <w:rFonts w:ascii="Arial" w:hAnsi="Arial" w:cs="Arial"/>
          <w:sz w:val="22"/>
          <w:szCs w:val="22"/>
        </w:rPr>
        <w:t xml:space="preserve">Tonbridge Office, </w:t>
      </w:r>
      <w:proofErr w:type="spellStart"/>
      <w:r w:rsidR="006D1C8B" w:rsidRPr="006D1C8B">
        <w:rPr>
          <w:rFonts w:ascii="Arial" w:hAnsi="Arial" w:cs="Arial"/>
          <w:sz w:val="22"/>
          <w:szCs w:val="22"/>
        </w:rPr>
        <w:t>Powdermill</w:t>
      </w:r>
      <w:proofErr w:type="spellEnd"/>
      <w:r w:rsidR="006D1C8B" w:rsidRPr="006D1C8B">
        <w:rPr>
          <w:rFonts w:ascii="Arial" w:hAnsi="Arial" w:cs="Arial"/>
          <w:sz w:val="22"/>
          <w:szCs w:val="22"/>
        </w:rPr>
        <w:t xml:space="preserve"> Lane, Leigh, Tonbridge TN11 9AS</w:t>
      </w:r>
    </w:p>
    <w:p w14:paraId="069660CB" w14:textId="297B5C6A" w:rsidR="006D1C8B" w:rsidRDefault="006D1C8B" w:rsidP="006D1C8B">
      <w:pPr>
        <w:pStyle w:val="PlainText"/>
        <w:spacing w:line="276" w:lineRule="auto"/>
        <w:ind w:left="2268" w:firstLine="612"/>
        <w:rPr>
          <w:rFonts w:ascii="Arial" w:hAnsi="Arial" w:cs="Arial"/>
          <w:sz w:val="22"/>
          <w:szCs w:val="22"/>
        </w:rPr>
      </w:pPr>
      <w:r w:rsidRPr="006D1C8B">
        <w:rPr>
          <w:rFonts w:ascii="Arial" w:hAnsi="Arial" w:cs="Arial"/>
          <w:sz w:val="22"/>
          <w:szCs w:val="22"/>
        </w:rPr>
        <w:t xml:space="preserve">Rivers House, </w:t>
      </w:r>
      <w:proofErr w:type="spellStart"/>
      <w:r w:rsidRPr="006D1C8B">
        <w:rPr>
          <w:rFonts w:ascii="Arial" w:hAnsi="Arial" w:cs="Arial"/>
          <w:sz w:val="22"/>
          <w:szCs w:val="22"/>
        </w:rPr>
        <w:t>Sturry</w:t>
      </w:r>
      <w:proofErr w:type="spellEnd"/>
      <w:r w:rsidRPr="006D1C8B">
        <w:rPr>
          <w:rFonts w:ascii="Arial" w:hAnsi="Arial" w:cs="Arial"/>
          <w:sz w:val="22"/>
          <w:szCs w:val="22"/>
        </w:rPr>
        <w:t xml:space="preserve"> Road, Canterbury CT2 0AA</w:t>
      </w:r>
    </w:p>
    <w:p w14:paraId="0E82BAD7" w14:textId="74FE0082" w:rsidR="00910E02" w:rsidRPr="002F0588" w:rsidRDefault="006D1C8B" w:rsidP="006D1C8B">
      <w:pPr>
        <w:pStyle w:val="PlainText"/>
        <w:spacing w:line="276" w:lineRule="auto"/>
        <w:ind w:left="2880"/>
        <w:rPr>
          <w:rFonts w:ascii="Arial" w:hAnsi="Arial" w:cs="Arial"/>
          <w:sz w:val="22"/>
          <w:szCs w:val="22"/>
        </w:rPr>
      </w:pPr>
      <w:r w:rsidRPr="006D1C8B">
        <w:rPr>
          <w:rFonts w:ascii="Arial" w:hAnsi="Arial" w:cs="Arial"/>
          <w:sz w:val="22"/>
          <w:szCs w:val="22"/>
        </w:rPr>
        <w:t xml:space="preserve">Orchard House, Endeavour Park, London Road, Addington, West </w:t>
      </w:r>
      <w:proofErr w:type="spellStart"/>
      <w:r w:rsidRPr="006D1C8B">
        <w:rPr>
          <w:rFonts w:ascii="Arial" w:hAnsi="Arial" w:cs="Arial"/>
          <w:sz w:val="22"/>
          <w:szCs w:val="22"/>
        </w:rPr>
        <w:t>Malling</w:t>
      </w:r>
      <w:proofErr w:type="spellEnd"/>
      <w:r w:rsidRPr="006D1C8B">
        <w:rPr>
          <w:rFonts w:ascii="Arial" w:hAnsi="Arial" w:cs="Arial"/>
          <w:sz w:val="22"/>
          <w:szCs w:val="22"/>
        </w:rPr>
        <w:t xml:space="preserve"> ME19 5SH</w:t>
      </w:r>
    </w:p>
    <w:p w14:paraId="4846908A" w14:textId="6E59772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D1C8B">
        <w:rPr>
          <w:rFonts w:ascii="Arial" w:hAnsi="Arial" w:cs="Arial"/>
          <w:sz w:val="22"/>
          <w:szCs w:val="22"/>
        </w:rPr>
        <w:t>37</w:t>
      </w:r>
      <w:r w:rsidRPr="006D1C8B">
        <w:rPr>
          <w:rFonts w:ascii="Arial" w:hAnsi="Arial" w:cs="Arial"/>
          <w:sz w:val="22"/>
          <w:szCs w:val="22"/>
        </w:rPr>
        <w:t xml:space="preserve"> hours FTE, </w:t>
      </w:r>
      <w:r w:rsidR="006D1C8B" w:rsidRPr="006D1C8B">
        <w:rPr>
          <w:rFonts w:ascii="Arial" w:hAnsi="Arial" w:cs="Arial"/>
          <w:sz w:val="22"/>
          <w:szCs w:val="22"/>
        </w:rPr>
        <w:t>Fixed Term</w:t>
      </w:r>
      <w:r w:rsidR="006D1C8B">
        <w:rPr>
          <w:rFonts w:ascii="Arial" w:hAnsi="Arial" w:cs="Arial"/>
          <w:sz w:val="22"/>
          <w:szCs w:val="22"/>
        </w:rPr>
        <w:t xml:space="preserve"> </w:t>
      </w:r>
      <w:r w:rsidR="006D1C8B" w:rsidRPr="006D1C8B">
        <w:rPr>
          <w:rFonts w:ascii="Arial" w:hAnsi="Arial" w:cs="Arial"/>
          <w:sz w:val="22"/>
          <w:szCs w:val="22"/>
        </w:rPr>
        <w:t>Up to 12 months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56A56D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D1C8B">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1EA942E1" w14:textId="3B924215" w:rsidR="00910E02"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C09D50D" w:rsidR="00920C49" w:rsidRPr="006D1C8B" w:rsidRDefault="00920C49" w:rsidP="00920C49">
      <w:pPr>
        <w:pStyle w:val="PlainText"/>
        <w:spacing w:after="120" w:line="276" w:lineRule="auto"/>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The role </w:t>
      </w:r>
      <w:r w:rsidRPr="006D1C8B">
        <w:rPr>
          <w:rFonts w:ascii="Arial" w:eastAsia="Times New Roman" w:hAnsi="Arial" w:cs="Arial"/>
          <w:sz w:val="22"/>
          <w:szCs w:val="22"/>
          <w:lang w:val="en" w:eastAsia="en-GB"/>
        </w:rPr>
        <w:t xml:space="preserve">of </w:t>
      </w:r>
      <w:r w:rsidR="006D1C8B" w:rsidRPr="006D1C8B">
        <w:rPr>
          <w:rFonts w:ascii="Arial" w:eastAsia="Times New Roman" w:hAnsi="Arial" w:cs="Arial"/>
          <w:sz w:val="22"/>
          <w:szCs w:val="22"/>
          <w:lang w:val="en" w:eastAsia="en-GB"/>
        </w:rPr>
        <w:t>Asset Management Advisor</w:t>
      </w:r>
      <w:r w:rsidR="006D1C8B" w:rsidRPr="006D1C8B">
        <w:rPr>
          <w:rFonts w:ascii="Arial" w:eastAsia="Times New Roman" w:hAnsi="Arial" w:cs="Arial"/>
          <w:sz w:val="22"/>
          <w:szCs w:val="22"/>
          <w:lang w:val="en" w:eastAsia="en-GB"/>
        </w:rPr>
        <w:t xml:space="preserve"> </w:t>
      </w:r>
      <w:r w:rsidRPr="006D1C8B">
        <w:rPr>
          <w:rFonts w:ascii="Arial" w:eastAsia="Times New Roman" w:hAnsi="Arial" w:cs="Arial"/>
          <w:sz w:val="22"/>
          <w:szCs w:val="22"/>
          <w:lang w:val="en" w:eastAsia="en-GB"/>
        </w:rPr>
        <w:t xml:space="preserve">fits into our </w:t>
      </w:r>
      <w:r w:rsidR="006D1C8B" w:rsidRPr="006D1C8B">
        <w:rPr>
          <w:rFonts w:ascii="Arial" w:eastAsia="Times New Roman" w:hAnsi="Arial" w:cs="Arial"/>
          <w:sz w:val="22"/>
          <w:szCs w:val="22"/>
          <w:lang w:val="en" w:eastAsia="en-GB"/>
        </w:rPr>
        <w:t>Asset Management</w:t>
      </w:r>
      <w:r w:rsidR="006D1C8B" w:rsidRPr="006D1C8B">
        <w:rPr>
          <w:rFonts w:ascii="Arial" w:eastAsia="Times New Roman" w:hAnsi="Arial" w:cs="Arial"/>
          <w:sz w:val="22"/>
          <w:szCs w:val="22"/>
          <w:lang w:val="en" w:eastAsia="en-GB"/>
        </w:rPr>
        <w:t xml:space="preserve"> </w:t>
      </w:r>
      <w:r w:rsidRPr="006D1C8B">
        <w:rPr>
          <w:rFonts w:ascii="Arial" w:eastAsia="Times New Roman" w:hAnsi="Arial" w:cs="Arial"/>
          <w:sz w:val="22"/>
          <w:szCs w:val="22"/>
          <w:lang w:val="en" w:eastAsia="en-GB"/>
        </w:rPr>
        <w:t xml:space="preserve">job family at </w:t>
      </w:r>
      <w:r w:rsidR="006D1C8B" w:rsidRPr="006D1C8B">
        <w:rPr>
          <w:rFonts w:ascii="Arial" w:eastAsia="Times New Roman" w:hAnsi="Arial" w:cs="Arial"/>
          <w:sz w:val="22"/>
          <w:szCs w:val="22"/>
          <w:lang w:val="en" w:eastAsia="en-GB"/>
        </w:rPr>
        <w:t>Staff Grade 5</w:t>
      </w:r>
    </w:p>
    <w:p w14:paraId="49DFA8AB" w14:textId="22E29A40"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D1C8B" w:rsidRPr="006D1C8B">
        <w:rPr>
          <w:rFonts w:ascii="Arial" w:eastAsia="Times New Roman" w:hAnsi="Arial" w:cs="Arial"/>
          <w:sz w:val="22"/>
          <w:szCs w:val="22"/>
          <w:lang w:val="en" w:eastAsia="en-GB"/>
        </w:rPr>
        <w:t>Grant.Clarke@environment-agency.gov.uk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0B74633" w14:textId="2D37A0C8" w:rsidR="006D1C8B" w:rsidRPr="006D1C8B" w:rsidRDefault="006D1C8B" w:rsidP="006D1C8B">
      <w:pPr>
        <w:pStyle w:val="PlainText"/>
        <w:spacing w:line="276" w:lineRule="auto"/>
        <w:rPr>
          <w:rFonts w:ascii="Arial" w:hAnsi="Arial" w:cs="Arial"/>
          <w:sz w:val="22"/>
          <w:szCs w:val="22"/>
        </w:rPr>
      </w:pPr>
      <w:r w:rsidRPr="006D1C8B">
        <w:rPr>
          <w:rFonts w:ascii="Arial" w:hAnsi="Arial" w:cs="Arial"/>
          <w:sz w:val="22"/>
          <w:szCs w:val="22"/>
        </w:rPr>
        <w:t>For this role it is important that you are based within the KSLES area as it is essential you can work on site with other members of the team being able to easily travel to sites within the KSLES area.</w:t>
      </w:r>
    </w:p>
    <w:p w14:paraId="220CE746" w14:textId="77777777" w:rsidR="006D1C8B" w:rsidRPr="006D1C8B" w:rsidRDefault="006D1C8B" w:rsidP="006D1C8B">
      <w:pPr>
        <w:pStyle w:val="PlainText"/>
        <w:spacing w:line="276" w:lineRule="auto"/>
        <w:rPr>
          <w:rFonts w:ascii="Arial" w:hAnsi="Arial" w:cs="Arial"/>
          <w:sz w:val="22"/>
          <w:szCs w:val="22"/>
        </w:rPr>
      </w:pPr>
      <w:r w:rsidRPr="006D1C8B">
        <w:rPr>
          <w:rFonts w:ascii="Arial" w:hAnsi="Arial" w:cs="Arial"/>
          <w:sz w:val="22"/>
          <w:szCs w:val="22"/>
        </w:rPr>
        <w:t>You are however free to choose whether your base location is in Addington, Canterbury, or Tonbridge.</w:t>
      </w:r>
    </w:p>
    <w:p w14:paraId="64112C9D" w14:textId="77777777" w:rsidR="006D1C8B" w:rsidRPr="006D1C8B" w:rsidRDefault="006D1C8B" w:rsidP="006D1C8B">
      <w:pPr>
        <w:pStyle w:val="PlainText"/>
        <w:spacing w:line="276" w:lineRule="auto"/>
        <w:rPr>
          <w:rFonts w:ascii="Arial" w:hAnsi="Arial" w:cs="Arial"/>
          <w:sz w:val="22"/>
          <w:szCs w:val="22"/>
        </w:rPr>
      </w:pPr>
    </w:p>
    <w:p w14:paraId="01E9681E" w14:textId="77777777" w:rsidR="006D1C8B" w:rsidRPr="006D1C8B" w:rsidRDefault="006D1C8B" w:rsidP="006D1C8B">
      <w:pPr>
        <w:pStyle w:val="PlainText"/>
        <w:spacing w:line="276" w:lineRule="auto"/>
        <w:rPr>
          <w:rFonts w:ascii="Arial" w:hAnsi="Arial" w:cs="Arial"/>
          <w:sz w:val="22"/>
          <w:szCs w:val="22"/>
        </w:rPr>
      </w:pPr>
      <w:r w:rsidRPr="006D1C8B">
        <w:rPr>
          <w:rFonts w:ascii="Arial" w:hAnsi="Arial" w:cs="Arial"/>
          <w:sz w:val="22"/>
          <w:szCs w:val="22"/>
        </w:rPr>
        <w:t>Full UK driving license is required for this role.</w:t>
      </w:r>
    </w:p>
    <w:p w14:paraId="724BFBA5" w14:textId="77777777" w:rsidR="006D1C8B" w:rsidRPr="006D1C8B" w:rsidRDefault="006D1C8B" w:rsidP="006D1C8B">
      <w:pPr>
        <w:pStyle w:val="PlainText"/>
        <w:spacing w:line="276" w:lineRule="auto"/>
        <w:rPr>
          <w:rFonts w:ascii="Arial" w:hAnsi="Arial" w:cs="Arial"/>
          <w:sz w:val="22"/>
          <w:szCs w:val="22"/>
        </w:rPr>
      </w:pPr>
    </w:p>
    <w:p w14:paraId="6801E459" w14:textId="77777777" w:rsidR="006D1C8B" w:rsidRPr="006D1C8B" w:rsidRDefault="006D1C8B" w:rsidP="006D1C8B">
      <w:pPr>
        <w:pStyle w:val="PlainText"/>
        <w:spacing w:line="276" w:lineRule="auto"/>
        <w:rPr>
          <w:rFonts w:ascii="Arial" w:hAnsi="Arial" w:cs="Arial"/>
          <w:sz w:val="22"/>
          <w:szCs w:val="22"/>
        </w:rPr>
      </w:pPr>
      <w:r w:rsidRPr="006D1C8B">
        <w:rPr>
          <w:rFonts w:ascii="Arial" w:hAnsi="Arial" w:cs="Arial"/>
          <w:sz w:val="22"/>
          <w:szCs w:val="22"/>
        </w:rPr>
        <w:t>For further details please contact William Purnell on 07901510869 or by email on william.purnell@environment-agency.gov.uk</w:t>
      </w:r>
    </w:p>
    <w:p w14:paraId="2BA22165" w14:textId="77777777" w:rsidR="006D1C8B" w:rsidRPr="006D1C8B" w:rsidRDefault="006D1C8B" w:rsidP="006D1C8B">
      <w:pPr>
        <w:pStyle w:val="PlainText"/>
        <w:spacing w:line="276" w:lineRule="auto"/>
        <w:rPr>
          <w:rFonts w:ascii="Arial" w:hAnsi="Arial" w:cs="Arial"/>
          <w:sz w:val="22"/>
          <w:szCs w:val="22"/>
        </w:rPr>
      </w:pPr>
    </w:p>
    <w:p w14:paraId="426A197D" w14:textId="05E7EB39" w:rsidR="00E5041C" w:rsidRDefault="006D1C8B" w:rsidP="006D1C8B">
      <w:pPr>
        <w:pStyle w:val="PlainText"/>
        <w:spacing w:line="276" w:lineRule="auto"/>
        <w:rPr>
          <w:rFonts w:ascii="Arial" w:hAnsi="Arial" w:cs="Arial"/>
          <w:sz w:val="22"/>
          <w:szCs w:val="22"/>
        </w:rPr>
      </w:pPr>
      <w:r w:rsidRPr="006D1C8B">
        <w:rPr>
          <w:rFonts w:ascii="Arial" w:hAnsi="Arial" w:cs="Arial"/>
          <w:sz w:val="22"/>
          <w:szCs w:val="22"/>
        </w:rPr>
        <w:t xml:space="preserve">We are fully committed to having an inclusive workforce to reflect the communities we serve. We welcome flexible working patterns for all our vacancies, including job share, so please </w:t>
      </w:r>
      <w:proofErr w:type="gramStart"/>
      <w:r w:rsidRPr="006D1C8B">
        <w:rPr>
          <w:rFonts w:ascii="Arial" w:hAnsi="Arial" w:cs="Arial"/>
          <w:sz w:val="22"/>
          <w:szCs w:val="22"/>
        </w:rPr>
        <w:t>include clearly</w:t>
      </w:r>
      <w:proofErr w:type="gramEnd"/>
      <w:r w:rsidRPr="006D1C8B">
        <w:rPr>
          <w:rFonts w:ascii="Arial" w:hAnsi="Arial" w:cs="Arial"/>
          <w:sz w:val="22"/>
          <w:szCs w:val="22"/>
        </w:rPr>
        <w:t xml:space="preserve"> any information regarding your preferred working arrangements on your application.</w:t>
      </w:r>
    </w:p>
    <w:p w14:paraId="43CF8487" w14:textId="77777777" w:rsidR="006D1C8B" w:rsidRDefault="006D1C8B" w:rsidP="00E5041C">
      <w:pPr>
        <w:spacing w:after="120" w:line="276" w:lineRule="auto"/>
        <w:rPr>
          <w:rFonts w:ascii="Arial" w:hAnsi="Arial" w:cs="Arial"/>
          <w:b/>
          <w:color w:val="244061" w:themeColor="accent1" w:themeShade="80"/>
          <w:sz w:val="28"/>
          <w:szCs w:val="28"/>
        </w:rPr>
      </w:pPr>
    </w:p>
    <w:p w14:paraId="4E81ECC8" w14:textId="77777777" w:rsidR="006D1C8B" w:rsidRDefault="006D1C8B" w:rsidP="00E5041C">
      <w:pPr>
        <w:spacing w:after="120" w:line="276" w:lineRule="auto"/>
        <w:rPr>
          <w:rFonts w:ascii="Arial" w:hAnsi="Arial" w:cs="Arial"/>
          <w:b/>
          <w:color w:val="244061" w:themeColor="accent1" w:themeShade="80"/>
          <w:sz w:val="28"/>
          <w:szCs w:val="28"/>
        </w:rPr>
      </w:pPr>
    </w:p>
    <w:p w14:paraId="7746993F" w14:textId="77777777" w:rsidR="006D1C8B" w:rsidRDefault="006D1C8B" w:rsidP="00E5041C">
      <w:pPr>
        <w:spacing w:after="120" w:line="276" w:lineRule="auto"/>
        <w:rPr>
          <w:rFonts w:ascii="Arial" w:hAnsi="Arial" w:cs="Arial"/>
          <w:b/>
          <w:color w:val="244061" w:themeColor="accent1" w:themeShade="80"/>
          <w:sz w:val="28"/>
          <w:szCs w:val="28"/>
        </w:rPr>
      </w:pPr>
    </w:p>
    <w:p w14:paraId="32665D48" w14:textId="77777777" w:rsidR="006D1C8B" w:rsidRDefault="006D1C8B" w:rsidP="00E5041C">
      <w:pPr>
        <w:spacing w:after="120" w:line="276" w:lineRule="auto"/>
        <w:rPr>
          <w:rFonts w:ascii="Arial" w:hAnsi="Arial" w:cs="Arial"/>
          <w:b/>
          <w:color w:val="244061" w:themeColor="accent1" w:themeShade="80"/>
          <w:sz w:val="28"/>
          <w:szCs w:val="28"/>
        </w:rPr>
      </w:pPr>
    </w:p>
    <w:p w14:paraId="792F1068" w14:textId="77777777" w:rsidR="006D1C8B" w:rsidRDefault="006D1C8B" w:rsidP="00E5041C">
      <w:pPr>
        <w:spacing w:after="120" w:line="276" w:lineRule="auto"/>
        <w:rPr>
          <w:rFonts w:ascii="Arial" w:hAnsi="Arial" w:cs="Arial"/>
          <w:b/>
          <w:color w:val="244061" w:themeColor="accent1" w:themeShade="80"/>
          <w:sz w:val="28"/>
          <w:szCs w:val="28"/>
        </w:rPr>
      </w:pPr>
    </w:p>
    <w:p w14:paraId="0545BF71" w14:textId="77777777" w:rsidR="006D1C8B" w:rsidRDefault="006D1C8B" w:rsidP="00E5041C">
      <w:pPr>
        <w:spacing w:after="120" w:line="276" w:lineRule="auto"/>
        <w:rPr>
          <w:rFonts w:ascii="Arial" w:hAnsi="Arial" w:cs="Arial"/>
          <w:b/>
          <w:color w:val="244061" w:themeColor="accent1" w:themeShade="80"/>
          <w:sz w:val="28"/>
          <w:szCs w:val="28"/>
        </w:rPr>
      </w:pPr>
    </w:p>
    <w:p w14:paraId="7D5801FB" w14:textId="77777777" w:rsidR="006D1C8B" w:rsidRDefault="006D1C8B" w:rsidP="00E5041C">
      <w:pPr>
        <w:spacing w:after="120" w:line="276" w:lineRule="auto"/>
        <w:rPr>
          <w:rFonts w:ascii="Arial" w:hAnsi="Arial" w:cs="Arial"/>
          <w:b/>
          <w:color w:val="244061" w:themeColor="accent1" w:themeShade="80"/>
          <w:sz w:val="28"/>
          <w:szCs w:val="28"/>
        </w:rPr>
      </w:pPr>
    </w:p>
    <w:p w14:paraId="1EF3788C" w14:textId="78E54B96" w:rsidR="006D1C8B" w:rsidRDefault="006D1C8B" w:rsidP="00E5041C">
      <w:pPr>
        <w:spacing w:after="120" w:line="276" w:lineRule="auto"/>
        <w:rPr>
          <w:rFonts w:ascii="Arial" w:hAnsi="Arial" w:cs="Arial"/>
          <w:b/>
          <w:color w:val="244061" w:themeColor="accent1" w:themeShade="80"/>
          <w:sz w:val="28"/>
          <w:szCs w:val="28"/>
        </w:rPr>
      </w:pPr>
      <w:r>
        <w:rPr>
          <w:rFonts w:ascii="Arial" w:hAnsi="Arial" w:cs="Arial"/>
          <w:b/>
          <w:noProof/>
          <w:color w:val="244061" w:themeColor="accent1" w:themeShade="80"/>
          <w:sz w:val="28"/>
          <w:szCs w:val="28"/>
        </w:rPr>
        <w:lastRenderedPageBreak/>
        <w:drawing>
          <wp:inline distT="0" distB="0" distL="0" distR="0" wp14:anchorId="37901358" wp14:editId="7090AA61">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7B60A4A0" w14:textId="3450E87B"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F91BF8B" w:rsidR="00E5041C" w:rsidRDefault="00E5041C" w:rsidP="00A7799E">
      <w:pPr>
        <w:pStyle w:val="PlainText"/>
        <w:spacing w:line="276" w:lineRule="auto"/>
        <w:rPr>
          <w:rFonts w:ascii="Arial" w:hAnsi="Arial" w:cs="Arial"/>
          <w:sz w:val="22"/>
          <w:szCs w:val="22"/>
        </w:rPr>
      </w:pPr>
    </w:p>
    <w:p w14:paraId="656DE952" w14:textId="449CE6F9" w:rsidR="006D1C8B" w:rsidRDefault="006D1C8B" w:rsidP="00A7799E">
      <w:pPr>
        <w:pStyle w:val="PlainText"/>
        <w:spacing w:line="276" w:lineRule="auto"/>
        <w:rPr>
          <w:rFonts w:ascii="Arial" w:hAnsi="Arial" w:cs="Arial"/>
          <w:sz w:val="22"/>
          <w:szCs w:val="22"/>
        </w:rPr>
      </w:pPr>
    </w:p>
    <w:p w14:paraId="5255C5C8" w14:textId="3F917601" w:rsidR="006D1C8B" w:rsidRDefault="006D1C8B" w:rsidP="00A7799E">
      <w:pPr>
        <w:pStyle w:val="PlainText"/>
        <w:spacing w:line="276" w:lineRule="auto"/>
        <w:rPr>
          <w:rFonts w:ascii="Arial" w:hAnsi="Arial" w:cs="Arial"/>
          <w:sz w:val="22"/>
          <w:szCs w:val="22"/>
        </w:rPr>
      </w:pPr>
    </w:p>
    <w:p w14:paraId="4A68D0DD" w14:textId="32219995" w:rsidR="006D1C8B" w:rsidRDefault="006D1C8B" w:rsidP="00A7799E">
      <w:pPr>
        <w:pStyle w:val="PlainText"/>
        <w:spacing w:line="276" w:lineRule="auto"/>
        <w:rPr>
          <w:rFonts w:ascii="Arial" w:hAnsi="Arial" w:cs="Arial"/>
          <w:sz w:val="22"/>
          <w:szCs w:val="22"/>
        </w:rPr>
      </w:pPr>
    </w:p>
    <w:p w14:paraId="4E0DC72A" w14:textId="77777777" w:rsidR="006D1C8B" w:rsidRDefault="006D1C8B"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1C8B"/>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5.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2592</Words>
  <Characters>14780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17338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2022-11-17T09:46:00Z</dcterms:created>
  <dcterms:modified xsi:type="dcterms:W3CDTF">2022-11-17T09:46:00Z</dcterms:modified>
</cp:coreProperties>
</file>