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Pr="00681ED0" w:rsidRDefault="00302D29">
      <w:pPr>
        <w:rPr>
          <w:rFonts w:ascii="Arial" w:hAnsi="Arial" w:cs="Arial"/>
          <w:color w:val="0078B4"/>
          <w:sz w:val="56"/>
          <w:szCs w:val="56"/>
        </w:rPr>
      </w:pPr>
    </w:p>
    <w:p w14:paraId="0BFD42F7" w14:textId="5ED4EA3F" w:rsidR="009C3D40" w:rsidRPr="00681ED0" w:rsidRDefault="00681ED0" w:rsidP="009C3D40">
      <w:pPr>
        <w:rPr>
          <w:rFonts w:ascii="Arial" w:hAnsi="Arial" w:cs="Arial"/>
          <w:color w:val="004C84"/>
          <w:sz w:val="56"/>
          <w:szCs w:val="56"/>
        </w:rPr>
      </w:pPr>
      <w:r w:rsidRPr="00681ED0">
        <w:rPr>
          <w:rFonts w:ascii="Arial" w:hAnsi="Arial" w:cs="Arial"/>
          <w:color w:val="004C84"/>
          <w:sz w:val="56"/>
          <w:szCs w:val="56"/>
        </w:rPr>
        <w:t>Grant Delivery Manager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D8E72F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81ED0" w:rsidRPr="00681ED0">
                              <w:rPr>
                                <w:rFonts w:ascii="Arial" w:hAnsi="Arial" w:cs="Arial"/>
                                <w:b/>
                                <w:color w:val="FFFFFF" w:themeColor="background1"/>
                                <w:sz w:val="22"/>
                                <w:szCs w:val="22"/>
                              </w:rPr>
                              <w:t>Grant Delivery Manager</w:t>
                            </w:r>
                          </w:p>
                          <w:p w14:paraId="7D7A9355" w14:textId="39281B9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81ED0">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0D952D3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81ED0">
                              <w:rPr>
                                <w:rFonts w:ascii="Arial" w:hAnsi="Arial" w:cs="Arial"/>
                                <w:b/>
                                <w:color w:val="FFFFFF" w:themeColor="background1"/>
                                <w:sz w:val="22"/>
                                <w:szCs w:val="22"/>
                              </w:rPr>
                              <w:t>16/09/2022</w:t>
                            </w:r>
                          </w:p>
                          <w:p w14:paraId="738FEA27" w14:textId="6E2423B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81ED0">
                              <w:rPr>
                                <w:rFonts w:ascii="Arial" w:hAnsi="Arial" w:cs="Arial"/>
                                <w:b/>
                                <w:color w:val="FFFFFF" w:themeColor="background1"/>
                                <w:sz w:val="22"/>
                                <w:szCs w:val="22"/>
                              </w:rPr>
                              <w:t xml:space="preserve"> 24295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5D8E72F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81ED0" w:rsidRPr="00681ED0">
                        <w:rPr>
                          <w:rFonts w:ascii="Arial" w:hAnsi="Arial" w:cs="Arial"/>
                          <w:b/>
                          <w:color w:val="FFFFFF" w:themeColor="background1"/>
                          <w:sz w:val="22"/>
                          <w:szCs w:val="22"/>
                        </w:rPr>
                        <w:t>Grant Delivery Manager</w:t>
                      </w:r>
                    </w:p>
                    <w:p w14:paraId="7D7A9355" w14:textId="39281B9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81ED0">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0D952D3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81ED0">
                        <w:rPr>
                          <w:rFonts w:ascii="Arial" w:hAnsi="Arial" w:cs="Arial"/>
                          <w:b/>
                          <w:color w:val="FFFFFF" w:themeColor="background1"/>
                          <w:sz w:val="22"/>
                          <w:szCs w:val="22"/>
                        </w:rPr>
                        <w:t>16/09/2022</w:t>
                      </w:r>
                    </w:p>
                    <w:p w14:paraId="738FEA27" w14:textId="6E2423B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81ED0">
                        <w:rPr>
                          <w:rFonts w:ascii="Arial" w:hAnsi="Arial" w:cs="Arial"/>
                          <w:b/>
                          <w:color w:val="FFFFFF" w:themeColor="background1"/>
                          <w:sz w:val="22"/>
                          <w:szCs w:val="22"/>
                        </w:rPr>
                        <w:t xml:space="preserve"> 24295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2E6D99"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2E6D99"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0E0BCC3"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681ED0" w:rsidRPr="00681ED0">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2FCF911"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681ED0" w:rsidRPr="00681ED0">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7D62D5C"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81ED0" w:rsidRPr="00681ED0">
        <w:rPr>
          <w:rFonts w:ascii="Arial" w:hAnsi="Arial" w:cs="Arial"/>
          <w:sz w:val="22"/>
          <w:szCs w:val="22"/>
        </w:rPr>
        <w:t>37</w:t>
      </w:r>
      <w:r w:rsidRPr="00681ED0">
        <w:rPr>
          <w:rFonts w:ascii="Arial" w:hAnsi="Arial" w:cs="Arial"/>
          <w:sz w:val="22"/>
          <w:szCs w:val="22"/>
        </w:rPr>
        <w:t xml:space="preserve"> hours FTE, </w:t>
      </w:r>
      <w:r w:rsidR="00681ED0" w:rsidRPr="00681ED0">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0B28803"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681ED0">
        <w:rPr>
          <w:rFonts w:ascii="Arial" w:hAnsi="Arial" w:cs="Arial"/>
          <w:sz w:val="22"/>
          <w:szCs w:val="22"/>
        </w:rPr>
        <w:t xml:space="preserve">be </w:t>
      </w:r>
      <w:r w:rsidR="00681ED0" w:rsidRPr="00681ED0">
        <w:rPr>
          <w:rFonts w:ascii="Arial" w:hAnsi="Arial" w:cs="Arial"/>
          <w:sz w:val="22"/>
          <w:szCs w:val="22"/>
        </w:rPr>
        <w:t>27</w:t>
      </w:r>
      <w:r w:rsidR="00981120" w:rsidRPr="00681ED0">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7AAC96ED" w:rsidR="00920C49" w:rsidRPr="00681ED0" w:rsidRDefault="00920C49" w:rsidP="00920C49">
      <w:pPr>
        <w:pStyle w:val="PlainText"/>
        <w:spacing w:after="120" w:line="276" w:lineRule="auto"/>
        <w:rPr>
          <w:rFonts w:ascii="Arial" w:eastAsia="Times New Roman" w:hAnsi="Arial" w:cs="Arial"/>
          <w:sz w:val="22"/>
          <w:szCs w:val="22"/>
          <w:lang w:val="en" w:eastAsia="en-GB"/>
        </w:rPr>
      </w:pPr>
      <w:r w:rsidRPr="00681ED0">
        <w:rPr>
          <w:rFonts w:ascii="Arial" w:eastAsia="Times New Roman" w:hAnsi="Arial" w:cs="Arial"/>
          <w:sz w:val="22"/>
          <w:szCs w:val="22"/>
          <w:lang w:val="en" w:eastAsia="en-GB"/>
        </w:rPr>
        <w:t xml:space="preserve">The role of </w:t>
      </w:r>
      <w:r w:rsidR="00681ED0" w:rsidRPr="00681ED0">
        <w:rPr>
          <w:rFonts w:ascii="Arial" w:eastAsia="Times New Roman" w:hAnsi="Arial" w:cs="Arial"/>
          <w:sz w:val="22"/>
          <w:szCs w:val="22"/>
          <w:lang w:val="en" w:eastAsia="en-GB"/>
        </w:rPr>
        <w:t>Grant Delivery Manager</w:t>
      </w:r>
      <w:r w:rsidRPr="00681ED0">
        <w:rPr>
          <w:rFonts w:ascii="Arial" w:eastAsia="Times New Roman" w:hAnsi="Arial" w:cs="Arial"/>
          <w:sz w:val="22"/>
          <w:szCs w:val="22"/>
          <w:lang w:val="en" w:eastAsia="en-GB"/>
        </w:rPr>
        <w:t xml:space="preserve"> fits into our </w:t>
      </w:r>
      <w:r w:rsidR="00681ED0" w:rsidRPr="00681ED0">
        <w:rPr>
          <w:rFonts w:ascii="Arial" w:eastAsia="Times New Roman" w:hAnsi="Arial" w:cs="Arial"/>
          <w:sz w:val="22"/>
          <w:szCs w:val="22"/>
          <w:lang w:val="en" w:eastAsia="en-GB"/>
        </w:rPr>
        <w:t>Advise &amp; Shape</w:t>
      </w:r>
      <w:r w:rsidRPr="00681ED0">
        <w:rPr>
          <w:rFonts w:ascii="Arial" w:eastAsia="Times New Roman" w:hAnsi="Arial" w:cs="Arial"/>
          <w:sz w:val="22"/>
          <w:szCs w:val="22"/>
          <w:lang w:val="en" w:eastAsia="en-GB"/>
        </w:rPr>
        <w:t xml:space="preserve"> job family at </w:t>
      </w:r>
      <w:r w:rsidR="00681ED0" w:rsidRPr="00681ED0">
        <w:rPr>
          <w:rFonts w:ascii="Arial" w:eastAsia="Times New Roman" w:hAnsi="Arial" w:cs="Arial"/>
          <w:sz w:val="22"/>
          <w:szCs w:val="22"/>
          <w:lang w:val="en" w:eastAsia="en-GB"/>
        </w:rPr>
        <w:t>Grade 6</w:t>
      </w:r>
      <w:r w:rsidRPr="00681ED0">
        <w:rPr>
          <w:rFonts w:ascii="Arial" w:eastAsia="Times New Roman" w:hAnsi="Arial" w:cs="Arial"/>
          <w:sz w:val="22"/>
          <w:szCs w:val="22"/>
          <w:lang w:val="en" w:eastAsia="en-GB"/>
        </w:rPr>
        <w:t xml:space="preserve">. </w:t>
      </w:r>
    </w:p>
    <w:p w14:paraId="49DFA8AB" w14:textId="4F5617C0"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681ED0" w:rsidRPr="00681ED0">
        <w:rPr>
          <w:rFonts w:ascii="Arial" w:eastAsia="Times New Roman" w:hAnsi="Arial" w:cs="Arial"/>
          <w:sz w:val="22"/>
          <w:szCs w:val="22"/>
          <w:lang w:val="en" w:eastAsia="en-GB"/>
        </w:rPr>
        <w:t>Kathy Cowls, Future Agriculture Regulation and Enforcement senior adviser, Tel: +4407990 625794, email: Kathy.cowls@environment-agency.gov.uk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04591FC6" w14:textId="77777777" w:rsidR="00681ED0" w:rsidRPr="00681ED0" w:rsidRDefault="00681ED0" w:rsidP="00681ED0">
      <w:pPr>
        <w:pStyle w:val="PlainText"/>
        <w:spacing w:line="276" w:lineRule="auto"/>
        <w:rPr>
          <w:rFonts w:ascii="Arial" w:hAnsi="Arial" w:cs="Arial"/>
          <w:sz w:val="22"/>
          <w:szCs w:val="22"/>
        </w:rPr>
      </w:pPr>
      <w:r w:rsidRPr="00681ED0">
        <w:rPr>
          <w:rFonts w:ascii="Arial" w:hAnsi="Arial" w:cs="Arial"/>
          <w:sz w:val="22"/>
          <w:szCs w:val="22"/>
        </w:rPr>
        <w:t>As a national role the location is flexible. Travel to various Environment Agency offices and other locations may be required as part of the role.</w:t>
      </w:r>
    </w:p>
    <w:p w14:paraId="6A2490F2" w14:textId="77777777" w:rsidR="00681ED0" w:rsidRPr="00681ED0" w:rsidRDefault="00681ED0" w:rsidP="00681ED0">
      <w:pPr>
        <w:pStyle w:val="PlainText"/>
        <w:spacing w:line="276" w:lineRule="auto"/>
        <w:rPr>
          <w:rFonts w:ascii="Arial" w:hAnsi="Arial" w:cs="Arial"/>
          <w:sz w:val="22"/>
          <w:szCs w:val="22"/>
        </w:rPr>
      </w:pPr>
    </w:p>
    <w:p w14:paraId="17D97F97" w14:textId="77777777" w:rsidR="00681ED0" w:rsidRPr="00681ED0" w:rsidRDefault="00681ED0" w:rsidP="00681ED0">
      <w:pPr>
        <w:pStyle w:val="PlainText"/>
        <w:spacing w:line="276" w:lineRule="auto"/>
        <w:rPr>
          <w:rFonts w:ascii="Arial" w:hAnsi="Arial" w:cs="Arial"/>
          <w:sz w:val="22"/>
          <w:szCs w:val="22"/>
        </w:rPr>
      </w:pPr>
      <w:r w:rsidRPr="00681ED0">
        <w:rPr>
          <w:rFonts w:ascii="Arial" w:hAnsi="Arial" w:cs="Arial"/>
          <w:sz w:val="22"/>
          <w:szCs w:val="22"/>
        </w:rPr>
        <w:t>For an informal discussion about the role please contact Kathy Cowls, Future Agriculture Regulation and Enforcement senior adviser, Tel: +4407990 625794, email: Kathy.cowls@environment-agency.gov.uk</w:t>
      </w:r>
    </w:p>
    <w:p w14:paraId="0E007802" w14:textId="77777777" w:rsidR="00681ED0" w:rsidRPr="00681ED0" w:rsidRDefault="00681ED0" w:rsidP="00681ED0">
      <w:pPr>
        <w:pStyle w:val="PlainText"/>
        <w:spacing w:line="276" w:lineRule="auto"/>
        <w:rPr>
          <w:rFonts w:ascii="Arial" w:hAnsi="Arial" w:cs="Arial"/>
          <w:sz w:val="22"/>
          <w:szCs w:val="22"/>
        </w:rPr>
      </w:pPr>
    </w:p>
    <w:p w14:paraId="426A197D" w14:textId="3E30B8A1" w:rsidR="00E5041C" w:rsidRPr="00681ED0" w:rsidRDefault="00681ED0" w:rsidP="00681ED0">
      <w:pPr>
        <w:pStyle w:val="PlainText"/>
        <w:spacing w:line="276" w:lineRule="auto"/>
        <w:rPr>
          <w:rFonts w:ascii="Arial" w:hAnsi="Arial" w:cs="Arial"/>
          <w:sz w:val="22"/>
          <w:szCs w:val="22"/>
        </w:rPr>
      </w:pPr>
      <w:r w:rsidRPr="00681ED0">
        <w:rPr>
          <w:rFonts w:ascii="Arial" w:hAnsi="Arial" w:cs="Arial"/>
          <w:sz w:val="22"/>
          <w:szCs w:val="22"/>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14:paraId="6E27CA15" w14:textId="0780806B" w:rsidR="00681ED0" w:rsidRDefault="00681ED0" w:rsidP="00681ED0">
      <w:pPr>
        <w:pStyle w:val="PlainText"/>
        <w:spacing w:line="276" w:lineRule="auto"/>
        <w:rPr>
          <w:rFonts w:ascii="Arial" w:hAnsi="Arial" w:cs="Arial"/>
          <w:color w:val="FF0000"/>
          <w:sz w:val="22"/>
          <w:szCs w:val="22"/>
        </w:rPr>
      </w:pPr>
    </w:p>
    <w:p w14:paraId="67CB34DA" w14:textId="79B780EF" w:rsidR="00681ED0" w:rsidRDefault="00681ED0" w:rsidP="00681ED0">
      <w:pPr>
        <w:pStyle w:val="PlainText"/>
        <w:spacing w:line="276" w:lineRule="auto"/>
        <w:rPr>
          <w:rFonts w:ascii="Arial" w:hAnsi="Arial" w:cs="Arial"/>
          <w:color w:val="FF0000"/>
          <w:sz w:val="22"/>
          <w:szCs w:val="22"/>
        </w:rPr>
      </w:pPr>
    </w:p>
    <w:p w14:paraId="0FDA46B1" w14:textId="43D69D23" w:rsidR="00681ED0" w:rsidRDefault="00681ED0" w:rsidP="00681ED0">
      <w:pPr>
        <w:pStyle w:val="PlainText"/>
        <w:spacing w:line="276" w:lineRule="auto"/>
        <w:rPr>
          <w:rFonts w:ascii="Arial" w:hAnsi="Arial" w:cs="Arial"/>
          <w:color w:val="FF0000"/>
          <w:sz w:val="22"/>
          <w:szCs w:val="22"/>
        </w:rPr>
      </w:pPr>
    </w:p>
    <w:p w14:paraId="1B572155" w14:textId="78A676A5" w:rsidR="00681ED0" w:rsidRDefault="00681ED0" w:rsidP="00681ED0">
      <w:pPr>
        <w:pStyle w:val="PlainText"/>
        <w:spacing w:line="276" w:lineRule="auto"/>
        <w:rPr>
          <w:rFonts w:ascii="Arial" w:hAnsi="Arial" w:cs="Arial"/>
          <w:color w:val="FF0000"/>
          <w:sz w:val="22"/>
          <w:szCs w:val="22"/>
        </w:rPr>
      </w:pPr>
    </w:p>
    <w:p w14:paraId="25227DB2" w14:textId="373CE2EA" w:rsidR="00681ED0" w:rsidRDefault="00681ED0" w:rsidP="00681ED0">
      <w:pPr>
        <w:pStyle w:val="PlainText"/>
        <w:spacing w:line="276" w:lineRule="auto"/>
        <w:rPr>
          <w:rFonts w:ascii="Arial" w:hAnsi="Arial" w:cs="Arial"/>
          <w:color w:val="FF0000"/>
          <w:sz w:val="22"/>
          <w:szCs w:val="22"/>
        </w:rPr>
      </w:pPr>
    </w:p>
    <w:p w14:paraId="35DA0F43" w14:textId="09885888" w:rsidR="00681ED0" w:rsidRDefault="00681ED0" w:rsidP="00681ED0">
      <w:pPr>
        <w:pStyle w:val="PlainText"/>
        <w:spacing w:line="276" w:lineRule="auto"/>
        <w:rPr>
          <w:rFonts w:ascii="Arial" w:hAnsi="Arial" w:cs="Arial"/>
          <w:color w:val="FF0000"/>
          <w:sz w:val="22"/>
          <w:szCs w:val="22"/>
        </w:rPr>
      </w:pPr>
    </w:p>
    <w:p w14:paraId="4EB90F0E" w14:textId="2C836806" w:rsidR="00681ED0" w:rsidRDefault="00681ED0" w:rsidP="00681ED0">
      <w:pPr>
        <w:pStyle w:val="PlainText"/>
        <w:spacing w:line="276" w:lineRule="auto"/>
        <w:rPr>
          <w:rFonts w:ascii="Arial" w:hAnsi="Arial" w:cs="Arial"/>
          <w:color w:val="FF0000"/>
          <w:sz w:val="22"/>
          <w:szCs w:val="22"/>
        </w:rPr>
      </w:pPr>
    </w:p>
    <w:p w14:paraId="483A8326" w14:textId="07C621E6" w:rsidR="00681ED0" w:rsidRDefault="00681ED0" w:rsidP="00681ED0">
      <w:pPr>
        <w:pStyle w:val="PlainText"/>
        <w:spacing w:line="276" w:lineRule="auto"/>
        <w:rPr>
          <w:rFonts w:ascii="Arial" w:hAnsi="Arial" w:cs="Arial"/>
          <w:color w:val="FF0000"/>
          <w:sz w:val="22"/>
          <w:szCs w:val="22"/>
        </w:rPr>
      </w:pPr>
    </w:p>
    <w:p w14:paraId="570F26E8" w14:textId="7B546E84" w:rsidR="00681ED0" w:rsidRDefault="00681ED0" w:rsidP="00681ED0">
      <w:pPr>
        <w:pStyle w:val="PlainText"/>
        <w:spacing w:line="276" w:lineRule="auto"/>
        <w:rPr>
          <w:rFonts w:ascii="Arial" w:hAnsi="Arial" w:cs="Arial"/>
          <w:color w:val="FF0000"/>
          <w:sz w:val="22"/>
          <w:szCs w:val="22"/>
        </w:rPr>
      </w:pPr>
    </w:p>
    <w:p w14:paraId="7120AECB" w14:textId="0DDE90DE" w:rsidR="00681ED0" w:rsidRDefault="00681ED0" w:rsidP="00681ED0">
      <w:pPr>
        <w:pStyle w:val="PlainText"/>
        <w:spacing w:line="276" w:lineRule="auto"/>
        <w:rPr>
          <w:rFonts w:ascii="Arial" w:hAnsi="Arial" w:cs="Arial"/>
          <w:color w:val="FF0000"/>
          <w:sz w:val="22"/>
          <w:szCs w:val="22"/>
        </w:rPr>
      </w:pPr>
    </w:p>
    <w:p w14:paraId="2E685683" w14:textId="73CBAC77" w:rsidR="00681ED0" w:rsidRDefault="00681ED0" w:rsidP="00681ED0">
      <w:pPr>
        <w:pStyle w:val="PlainText"/>
        <w:spacing w:line="276" w:lineRule="auto"/>
        <w:rPr>
          <w:rFonts w:ascii="Arial" w:hAnsi="Arial" w:cs="Arial"/>
          <w:color w:val="FF0000"/>
          <w:sz w:val="22"/>
          <w:szCs w:val="22"/>
        </w:rPr>
      </w:pPr>
    </w:p>
    <w:p w14:paraId="67A43901" w14:textId="222BCB3C" w:rsidR="00681ED0" w:rsidRDefault="00681ED0" w:rsidP="00681ED0">
      <w:pPr>
        <w:pStyle w:val="PlainText"/>
        <w:spacing w:line="276" w:lineRule="auto"/>
        <w:rPr>
          <w:rFonts w:ascii="Arial" w:hAnsi="Arial" w:cs="Arial"/>
          <w:color w:val="FF0000"/>
          <w:sz w:val="22"/>
          <w:szCs w:val="22"/>
        </w:rPr>
      </w:pPr>
    </w:p>
    <w:p w14:paraId="0520778B" w14:textId="4996D28F" w:rsidR="00681ED0" w:rsidRDefault="00681ED0" w:rsidP="00681ED0">
      <w:pPr>
        <w:pStyle w:val="PlainText"/>
        <w:spacing w:line="276" w:lineRule="auto"/>
        <w:rPr>
          <w:rFonts w:ascii="Arial" w:hAnsi="Arial" w:cs="Arial"/>
          <w:color w:val="FF0000"/>
          <w:sz w:val="22"/>
          <w:szCs w:val="22"/>
        </w:rPr>
      </w:pPr>
    </w:p>
    <w:p w14:paraId="3A18813B" w14:textId="592280A2" w:rsidR="00681ED0" w:rsidRDefault="00681ED0" w:rsidP="00681ED0">
      <w:pPr>
        <w:pStyle w:val="PlainText"/>
        <w:spacing w:line="276" w:lineRule="auto"/>
        <w:rPr>
          <w:rFonts w:ascii="Arial" w:hAnsi="Arial" w:cs="Arial"/>
          <w:color w:val="FF0000"/>
          <w:sz w:val="22"/>
          <w:szCs w:val="22"/>
        </w:rPr>
      </w:pPr>
    </w:p>
    <w:p w14:paraId="1BADBCA4" w14:textId="732AA7BB" w:rsidR="00681ED0" w:rsidRDefault="00681ED0" w:rsidP="00681ED0">
      <w:pPr>
        <w:pStyle w:val="PlainText"/>
        <w:spacing w:line="276" w:lineRule="auto"/>
        <w:rPr>
          <w:rFonts w:ascii="Arial" w:hAnsi="Arial" w:cs="Arial"/>
          <w:color w:val="FF0000"/>
          <w:sz w:val="22"/>
          <w:szCs w:val="22"/>
        </w:rPr>
      </w:pPr>
    </w:p>
    <w:p w14:paraId="4671AE10" w14:textId="0CA55F11" w:rsidR="00681ED0" w:rsidRDefault="00681ED0" w:rsidP="00681ED0">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3F3CD682" wp14:editId="1BFE1012">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3BB4294" w14:textId="01F604C1" w:rsidR="00681ED0" w:rsidRDefault="00681ED0" w:rsidP="00681ED0">
      <w:pPr>
        <w:pStyle w:val="PlainText"/>
        <w:spacing w:line="276" w:lineRule="auto"/>
        <w:rPr>
          <w:rFonts w:ascii="Arial" w:hAnsi="Arial" w:cs="Arial"/>
          <w:color w:val="FF0000"/>
          <w:sz w:val="22"/>
          <w:szCs w:val="22"/>
        </w:rPr>
      </w:pPr>
    </w:p>
    <w:p w14:paraId="5621238C" w14:textId="505D9DFC" w:rsidR="00681ED0" w:rsidRDefault="00681ED0" w:rsidP="00681ED0">
      <w:pPr>
        <w:pStyle w:val="PlainText"/>
        <w:spacing w:line="276" w:lineRule="auto"/>
        <w:rPr>
          <w:rFonts w:ascii="Arial" w:hAnsi="Arial" w:cs="Arial"/>
          <w:color w:val="FF0000"/>
          <w:sz w:val="22"/>
          <w:szCs w:val="22"/>
        </w:rPr>
      </w:pPr>
    </w:p>
    <w:p w14:paraId="32829B26" w14:textId="5786C909" w:rsidR="00681ED0" w:rsidRDefault="00681ED0" w:rsidP="00681ED0">
      <w:pPr>
        <w:pStyle w:val="PlainText"/>
        <w:spacing w:line="276" w:lineRule="auto"/>
        <w:rPr>
          <w:rFonts w:ascii="Arial" w:hAnsi="Arial" w:cs="Arial"/>
          <w:color w:val="FF0000"/>
          <w:sz w:val="22"/>
          <w:szCs w:val="22"/>
        </w:rPr>
      </w:pPr>
    </w:p>
    <w:p w14:paraId="68DB3C01" w14:textId="3D99D51F" w:rsidR="00681ED0" w:rsidRDefault="00681ED0" w:rsidP="00681ED0">
      <w:pPr>
        <w:pStyle w:val="PlainText"/>
        <w:spacing w:line="276" w:lineRule="auto"/>
        <w:rPr>
          <w:rFonts w:ascii="Arial" w:hAnsi="Arial" w:cs="Arial"/>
          <w:color w:val="FF0000"/>
          <w:sz w:val="22"/>
          <w:szCs w:val="22"/>
        </w:rPr>
      </w:pPr>
    </w:p>
    <w:p w14:paraId="5191C92C" w14:textId="77777777" w:rsidR="00681ED0" w:rsidRDefault="00681ED0" w:rsidP="00681ED0">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E6D99"/>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81ED0"/>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2558</Words>
  <Characters>14586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17110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2022-09-16T13:51:00Z</dcterms:created>
  <dcterms:modified xsi:type="dcterms:W3CDTF">2022-09-16T13:51:00Z</dcterms:modified>
</cp:coreProperties>
</file>