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144B5">
      <w:pPr>
        <w:rPr>
          <w:rFonts w:ascii="Arial" w:hAnsi="Arial" w:cs="Arial"/>
          <w:color w:val="004C84"/>
          <w:sz w:val="72"/>
          <w:szCs w:val="72"/>
        </w:rPr>
      </w:pPr>
      <w:r w:rsidRPr="004144B5">
        <w:rPr>
          <w:rFonts w:ascii="Arial" w:hAnsi="Arial" w:cs="Arial"/>
          <w:color w:val="004C84"/>
          <w:sz w:val="72"/>
          <w:szCs w:val="72"/>
        </w:rPr>
        <w:t>Waterways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144B5" w:rsidRPr="004144B5">
                              <w:rPr>
                                <w:rFonts w:ascii="Arial" w:hAnsi="Arial" w:cs="Arial"/>
                                <w:b/>
                                <w:color w:val="FFFFFF" w:themeColor="background1"/>
                                <w:sz w:val="22"/>
                                <w:szCs w:val="22"/>
                              </w:rPr>
                              <w:t>Waterways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144B5">
                              <w:rPr>
                                <w:rFonts w:ascii="Arial" w:hAnsi="Arial" w:cs="Arial"/>
                                <w:b/>
                                <w:color w:val="FFFFFF" w:themeColor="background1"/>
                                <w:sz w:val="22"/>
                                <w:szCs w:val="22"/>
                              </w:rPr>
                              <w:t>Shepperton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144B5">
                              <w:rPr>
                                <w:rFonts w:ascii="Arial" w:hAnsi="Arial" w:cs="Arial"/>
                                <w:b/>
                                <w:color w:val="FFFFFF" w:themeColor="background1"/>
                                <w:sz w:val="22"/>
                                <w:szCs w:val="22"/>
                              </w:rPr>
                              <w:t>13/08/18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144B5">
                              <w:rPr>
                                <w:rFonts w:ascii="Arial" w:hAnsi="Arial" w:cs="Arial"/>
                                <w:b/>
                                <w:color w:val="FFFFFF" w:themeColor="background1"/>
                                <w:sz w:val="22"/>
                                <w:szCs w:val="22"/>
                              </w:rPr>
                              <w:t xml:space="preserve"> 8781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144B5" w:rsidRPr="004144B5">
                        <w:rPr>
                          <w:rFonts w:ascii="Arial" w:hAnsi="Arial" w:cs="Arial"/>
                          <w:b/>
                          <w:color w:val="FFFFFF" w:themeColor="background1"/>
                          <w:sz w:val="22"/>
                          <w:szCs w:val="22"/>
                        </w:rPr>
                        <w:t>Waterways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144B5">
                        <w:rPr>
                          <w:rFonts w:ascii="Arial" w:hAnsi="Arial" w:cs="Arial"/>
                          <w:b/>
                          <w:color w:val="FFFFFF" w:themeColor="background1"/>
                          <w:sz w:val="22"/>
                          <w:szCs w:val="22"/>
                        </w:rPr>
                        <w:t>Shepperton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144B5">
                        <w:rPr>
                          <w:rFonts w:ascii="Arial" w:hAnsi="Arial" w:cs="Arial"/>
                          <w:b/>
                          <w:color w:val="FFFFFF" w:themeColor="background1"/>
                          <w:sz w:val="22"/>
                          <w:szCs w:val="22"/>
                        </w:rPr>
                        <w:t>13/08/18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144B5">
                        <w:rPr>
                          <w:rFonts w:ascii="Arial" w:hAnsi="Arial" w:cs="Arial"/>
                          <w:b/>
                          <w:color w:val="FFFFFF" w:themeColor="background1"/>
                          <w:sz w:val="22"/>
                          <w:szCs w:val="22"/>
                        </w:rPr>
                        <w:t xml:space="preserve"> 8781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144B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144B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144B5"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4144B5">
        <w:rPr>
          <w:rFonts w:ascii="Arial" w:hAnsi="Arial" w:cs="Arial"/>
          <w:sz w:val="22"/>
          <w:szCs w:val="22"/>
        </w:rPr>
        <w:t>£</w:t>
      </w:r>
      <w:r w:rsidR="004144B5" w:rsidRPr="004144B5">
        <w:rPr>
          <w:rFonts w:ascii="Arial" w:hAnsi="Arial" w:cs="Arial"/>
          <w:sz w:val="22"/>
          <w:szCs w:val="22"/>
        </w:rPr>
        <w:t>22,433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144B5" w:rsidRPr="004144B5">
        <w:rPr>
          <w:rFonts w:ascii="Arial" w:hAnsi="Arial" w:cs="Arial"/>
          <w:sz w:val="22"/>
          <w:szCs w:val="22"/>
        </w:rPr>
        <w:t>Shepperton Navigation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144B5" w:rsidRPr="004144B5">
        <w:rPr>
          <w:rFonts w:ascii="Arial" w:hAnsi="Arial" w:cs="Arial"/>
          <w:sz w:val="22"/>
          <w:szCs w:val="22"/>
        </w:rPr>
        <w:t>37</w:t>
      </w:r>
      <w:r w:rsidRPr="004144B5">
        <w:rPr>
          <w:rFonts w:ascii="Arial" w:hAnsi="Arial" w:cs="Arial"/>
          <w:sz w:val="22"/>
          <w:szCs w:val="22"/>
        </w:rPr>
        <w:t xml:space="preserve"> hours FTE, </w:t>
      </w:r>
      <w:r w:rsidR="004144B5" w:rsidRPr="004144B5">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4144B5">
        <w:rPr>
          <w:rFonts w:ascii="Arial" w:hAnsi="Arial" w:cs="Arial"/>
          <w:sz w:val="22"/>
          <w:szCs w:val="22"/>
        </w:rPr>
        <w:t xml:space="preserve"> </w:t>
      </w:r>
      <w:r w:rsidR="004144B5" w:rsidRPr="004144B5">
        <w:rPr>
          <w:rFonts w:ascii="Arial" w:hAnsi="Arial" w:cs="Arial"/>
          <w:sz w:val="22"/>
          <w:szCs w:val="22"/>
        </w:rPr>
        <w:t>25</w:t>
      </w:r>
      <w:r w:rsidRPr="004144B5">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Pr="004144B5" w:rsidRDefault="00910E02" w:rsidP="00910E02">
      <w:pPr>
        <w:rPr>
          <w:rFonts w:ascii="Arial" w:hAnsi="Arial" w:cs="Arial"/>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4144B5" w:rsidRPr="004144B5">
        <w:rPr>
          <w:rFonts w:ascii="Arial" w:hAnsi="Arial" w:cs="Arial"/>
          <w:sz w:val="22"/>
          <w:szCs w:val="22"/>
        </w:rPr>
        <w:t>There will be regular travel between locations along the non-tidal</w:t>
      </w:r>
    </w:p>
    <w:p w:rsidR="004144B5" w:rsidRDefault="004144B5" w:rsidP="00910E02">
      <w:pPr>
        <w:rPr>
          <w:rFonts w:ascii="Arial" w:hAnsi="Arial" w:cs="Arial"/>
          <w:color w:val="FF0000"/>
          <w:sz w:val="22"/>
          <w:szCs w:val="22"/>
        </w:rPr>
      </w:pPr>
      <w:r w:rsidRPr="004144B5">
        <w:rPr>
          <w:rFonts w:ascii="Arial" w:hAnsi="Arial" w:cs="Arial"/>
          <w:sz w:val="22"/>
          <w:szCs w:val="22"/>
        </w:rPr>
        <w:t xml:space="preserve">                                               Thames, for which a lease car will be provided</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144B5" w:rsidRPr="004144B5">
        <w:rPr>
          <w:rFonts w:ascii="Arial" w:eastAsia="Times New Roman" w:hAnsi="Arial" w:cs="Arial"/>
          <w:color w:val="244061" w:themeColor="accent1" w:themeShade="80"/>
          <w:sz w:val="20"/>
          <w:szCs w:val="20"/>
          <w:lang w:val="en" w:eastAsia="en-GB"/>
        </w:rPr>
        <w:t>Waterways Officer</w:t>
      </w:r>
      <w:r w:rsidRPr="004144B5">
        <w:rPr>
          <w:rFonts w:ascii="Arial" w:eastAsia="Times New Roman" w:hAnsi="Arial" w:cs="Arial"/>
          <w:color w:val="244061" w:themeColor="accent1" w:themeShade="80"/>
          <w:sz w:val="20"/>
          <w:szCs w:val="20"/>
          <w:lang w:val="en" w:eastAsia="en-GB"/>
        </w:rPr>
        <w:t xml:space="preserve"> fits </w:t>
      </w:r>
      <w:r>
        <w:rPr>
          <w:rFonts w:ascii="Arial" w:eastAsia="Times New Roman" w:hAnsi="Arial" w:cs="Arial"/>
          <w:color w:val="002A54"/>
          <w:sz w:val="20"/>
          <w:szCs w:val="20"/>
          <w:lang w:val="en" w:eastAsia="en-GB"/>
        </w:rPr>
        <w:t xml:space="preserve">into our </w:t>
      </w:r>
      <w:r w:rsidR="004144B5" w:rsidRPr="004144B5">
        <w:rPr>
          <w:rFonts w:ascii="Arial" w:eastAsia="Times New Roman" w:hAnsi="Arial" w:cs="Arial"/>
          <w:color w:val="244061" w:themeColor="accent1" w:themeShade="80"/>
          <w:sz w:val="20"/>
          <w:szCs w:val="20"/>
          <w:lang w:val="en" w:eastAsia="en-GB"/>
        </w:rPr>
        <w:t>Environment and Regulation</w:t>
      </w:r>
      <w:r w:rsidRPr="004144B5">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job family at grade</w:t>
      </w:r>
      <w:r w:rsidRPr="004144B5">
        <w:rPr>
          <w:rFonts w:ascii="Arial" w:eastAsia="Times New Roman" w:hAnsi="Arial" w:cs="Arial"/>
          <w:color w:val="244061" w:themeColor="accent1" w:themeShade="80"/>
          <w:sz w:val="20"/>
          <w:szCs w:val="20"/>
          <w:lang w:val="en" w:eastAsia="en-GB"/>
        </w:rPr>
        <w:t xml:space="preserve"> </w:t>
      </w:r>
      <w:r w:rsidR="004144B5" w:rsidRPr="004144B5">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144B5" w:rsidRPr="004144B5" w:rsidRDefault="004144B5" w:rsidP="004144B5">
      <w:pPr>
        <w:pStyle w:val="PlainText"/>
        <w:spacing w:line="276" w:lineRule="auto"/>
        <w:rPr>
          <w:rFonts w:ascii="Arial" w:hAnsi="Arial" w:cs="Arial"/>
          <w:sz w:val="22"/>
          <w:szCs w:val="22"/>
        </w:rPr>
      </w:pPr>
      <w:r w:rsidRPr="004144B5">
        <w:rPr>
          <w:rFonts w:ascii="Arial" w:hAnsi="Arial" w:cs="Arial"/>
          <w:sz w:val="22"/>
          <w:szCs w:val="22"/>
        </w:rPr>
        <w:t>The role is based at our Shepperton Waterways Office. There will be regular travel between locations along the non-tidal Thames, for which a lease car will be provided.</w:t>
      </w:r>
    </w:p>
    <w:p w:rsidR="004144B5" w:rsidRPr="004144B5" w:rsidRDefault="004144B5" w:rsidP="004144B5">
      <w:pPr>
        <w:pStyle w:val="PlainText"/>
        <w:spacing w:line="276" w:lineRule="auto"/>
        <w:rPr>
          <w:rFonts w:ascii="Arial" w:hAnsi="Arial" w:cs="Arial"/>
          <w:sz w:val="22"/>
          <w:szCs w:val="22"/>
        </w:rPr>
      </w:pPr>
      <w:r w:rsidRPr="004144B5">
        <w:rPr>
          <w:rFonts w:ascii="Arial" w:hAnsi="Arial" w:cs="Arial"/>
          <w:sz w:val="22"/>
          <w:szCs w:val="22"/>
        </w:rPr>
        <w:t>There will be regular weekend and some out of hours work, increasing during the summer peak boating season, for which allowances will be paid.</w:t>
      </w:r>
    </w:p>
    <w:p w:rsidR="00E5041C" w:rsidRPr="004144B5" w:rsidRDefault="004144B5" w:rsidP="004144B5">
      <w:pPr>
        <w:pStyle w:val="PlainText"/>
        <w:spacing w:line="276" w:lineRule="auto"/>
        <w:rPr>
          <w:rFonts w:ascii="Arial" w:hAnsi="Arial" w:cs="Arial"/>
          <w:sz w:val="22"/>
          <w:szCs w:val="22"/>
        </w:rPr>
      </w:pPr>
      <w:r w:rsidRPr="004144B5">
        <w:rPr>
          <w:rFonts w:ascii="Arial" w:hAnsi="Arial" w:cs="Arial"/>
          <w:sz w:val="22"/>
          <w:szCs w:val="22"/>
        </w:rPr>
        <w:t>For further details please contact Nick McKie-Smith on 02030258813 or email nick.mckie-smith@environment-agency.gov.uk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144B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144B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144B5"/>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92A6-417A-4E79-859B-CB547F6F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2018-08-13T08:10:00Z</dcterms:created>
  <dcterms:modified xsi:type="dcterms:W3CDTF">2018-08-13T08:10:00Z</dcterms:modified>
</cp:coreProperties>
</file>