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66F4D" w:rsidP="009C3D40">
      <w:pPr>
        <w:rPr>
          <w:rFonts w:ascii="Arial" w:hAnsi="Arial" w:cs="Arial"/>
          <w:color w:val="004C84"/>
          <w:sz w:val="44"/>
          <w:szCs w:val="56"/>
        </w:rPr>
      </w:pPr>
      <w:r w:rsidRPr="00A66F4D">
        <w:rPr>
          <w:rFonts w:ascii="Arial" w:hAnsi="Arial" w:cs="Arial"/>
          <w:color w:val="004C84"/>
          <w:sz w:val="72"/>
          <w:szCs w:val="72"/>
        </w:rPr>
        <w:t>Flood Hydrology and River Regulation Advisor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6F4D" w:rsidRPr="00A66F4D">
                              <w:rPr>
                                <w:rFonts w:ascii="Arial" w:hAnsi="Arial" w:cs="Arial"/>
                                <w:b/>
                                <w:color w:val="FFFFFF" w:themeColor="background1"/>
                                <w:sz w:val="22"/>
                                <w:szCs w:val="22"/>
                              </w:rPr>
                              <w:t>Flood Hydrology and River Regulation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66F4D" w:rsidRPr="00A66F4D">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F4D">
                              <w:rPr>
                                <w:rFonts w:ascii="Arial" w:hAnsi="Arial" w:cs="Arial"/>
                                <w:b/>
                                <w:color w:val="FFFFFF" w:themeColor="background1"/>
                                <w:sz w:val="22"/>
                                <w:szCs w:val="22"/>
                              </w:rPr>
                              <w:t>12/06/19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6F4D">
                              <w:rPr>
                                <w:rFonts w:ascii="Arial" w:hAnsi="Arial" w:cs="Arial"/>
                                <w:b/>
                                <w:color w:val="FFFFFF" w:themeColor="background1"/>
                                <w:sz w:val="22"/>
                                <w:szCs w:val="22"/>
                              </w:rPr>
                              <w:t xml:space="preserve"> 11199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6F4D" w:rsidRPr="00A66F4D">
                        <w:rPr>
                          <w:rFonts w:ascii="Arial" w:hAnsi="Arial" w:cs="Arial"/>
                          <w:b/>
                          <w:color w:val="FFFFFF" w:themeColor="background1"/>
                          <w:sz w:val="22"/>
                          <w:szCs w:val="22"/>
                        </w:rPr>
                        <w:t>Flood Hydrology and River Regulation Advisor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66F4D" w:rsidRPr="00A66F4D">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6F4D">
                        <w:rPr>
                          <w:rFonts w:ascii="Arial" w:hAnsi="Arial" w:cs="Arial"/>
                          <w:b/>
                          <w:color w:val="FFFFFF" w:themeColor="background1"/>
                          <w:sz w:val="22"/>
                          <w:szCs w:val="22"/>
                        </w:rPr>
                        <w:t>12/06/19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6F4D">
                        <w:rPr>
                          <w:rFonts w:ascii="Arial" w:hAnsi="Arial" w:cs="Arial"/>
                          <w:b/>
                          <w:color w:val="FFFFFF" w:themeColor="background1"/>
                          <w:sz w:val="22"/>
                          <w:szCs w:val="22"/>
                        </w:rPr>
                        <w:t xml:space="preserve"> 11199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66F4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66F4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66F4D" w:rsidRPr="00A66F4D">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66F4D" w:rsidRPr="00A66F4D">
        <w:rPr>
          <w:rFonts w:ascii="Arial" w:hAnsi="Arial" w:cs="Arial"/>
          <w:sz w:val="22"/>
          <w:szCs w:val="22"/>
        </w:rPr>
        <w:t>Reading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6F4D">
        <w:rPr>
          <w:rFonts w:ascii="Arial" w:hAnsi="Arial" w:cs="Arial"/>
          <w:sz w:val="22"/>
          <w:szCs w:val="22"/>
        </w:rPr>
        <w:t>37</w:t>
      </w:r>
      <w:r w:rsidRPr="00A66F4D">
        <w:rPr>
          <w:rFonts w:ascii="Arial" w:hAnsi="Arial" w:cs="Arial"/>
          <w:sz w:val="22"/>
          <w:szCs w:val="22"/>
        </w:rPr>
        <w:t xml:space="preserve"> hours FTE, </w:t>
      </w:r>
      <w:r w:rsidR="00A66F4D" w:rsidRPr="00A66F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66F4D">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66F4D" w:rsidRPr="00A66F4D">
        <w:rPr>
          <w:rFonts w:ascii="Arial" w:eastAsia="Times New Roman" w:hAnsi="Arial" w:cs="Arial"/>
          <w:color w:val="17365D" w:themeColor="text2" w:themeShade="BF"/>
          <w:sz w:val="20"/>
          <w:szCs w:val="20"/>
          <w:lang w:val="en" w:eastAsia="en-GB"/>
        </w:rPr>
        <w:t>Flood Hydrology and River Regulation Advisor</w:t>
      </w:r>
      <w:r w:rsidR="00A66F4D">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A66F4D" w:rsidRPr="00A66F4D">
        <w:rPr>
          <w:rFonts w:ascii="Arial" w:eastAsia="Times New Roman" w:hAnsi="Arial" w:cs="Arial"/>
          <w:color w:val="17365D" w:themeColor="text2" w:themeShade="BF"/>
          <w:sz w:val="20"/>
          <w:szCs w:val="20"/>
          <w:lang w:val="en" w:eastAsia="en-GB"/>
        </w:rPr>
        <w:t>Technical &amp; Scientific Services</w:t>
      </w:r>
      <w:r w:rsidR="00A66F4D">
        <w:rPr>
          <w:rFonts w:ascii="Arial" w:eastAsia="Times New Roman" w:hAnsi="Arial" w:cs="Arial"/>
          <w:color w:val="17365D" w:themeColor="text2" w:themeShade="BF"/>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A66F4D" w:rsidRPr="00A66F4D">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Pr="00A66F4D" w:rsidRDefault="00B81DA8" w:rsidP="00E5041C">
      <w:pPr>
        <w:pStyle w:val="PlainText"/>
        <w:spacing w:line="276" w:lineRule="auto"/>
        <w:rPr>
          <w:rFonts w:ascii="Arial" w:hAnsi="Arial" w:cs="Arial"/>
          <w:color w:val="004C84"/>
          <w:sz w:val="48"/>
          <w:szCs w:val="48"/>
        </w:rPr>
      </w:pPr>
      <w:r w:rsidRPr="00A66F4D">
        <w:rPr>
          <w:rFonts w:ascii="Arial" w:hAnsi="Arial" w:cs="Arial"/>
          <w:noProof/>
          <w:sz w:val="48"/>
          <w:szCs w:val="48"/>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A66F4D">
        <w:rPr>
          <w:rFonts w:ascii="Arial" w:hAnsi="Arial" w:cs="Arial"/>
          <w:color w:val="004C84"/>
          <w:sz w:val="48"/>
          <w:szCs w:val="48"/>
        </w:rPr>
        <w:t>4. Fu</w:t>
      </w:r>
      <w:r w:rsidR="00E5041C" w:rsidRPr="00A66F4D">
        <w:rPr>
          <w:rFonts w:ascii="Arial" w:hAnsi="Arial" w:cs="Arial"/>
          <w:color w:val="004C84"/>
          <w:sz w:val="48"/>
          <w:szCs w:val="48"/>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66F4D" w:rsidRPr="00A66F4D" w:rsidRDefault="00A66F4D" w:rsidP="00A66F4D">
      <w:pPr>
        <w:pStyle w:val="PlainText"/>
        <w:spacing w:line="276" w:lineRule="auto"/>
        <w:rPr>
          <w:rFonts w:ascii="Arial" w:hAnsi="Arial" w:cs="Arial"/>
          <w:sz w:val="22"/>
          <w:szCs w:val="22"/>
        </w:rPr>
      </w:pPr>
      <w:r w:rsidRPr="00A66F4D">
        <w:rPr>
          <w:rFonts w:ascii="Arial" w:hAnsi="Arial" w:cs="Arial"/>
          <w:sz w:val="22"/>
          <w:szCs w:val="22"/>
        </w:rPr>
        <w:t>Everyone starting in a new role with the Environment Agency will be welcomed into the team and given all of the training and support you need to succeed.</w:t>
      </w:r>
    </w:p>
    <w:p w:rsidR="00A66F4D" w:rsidRPr="00A66F4D" w:rsidRDefault="00A66F4D" w:rsidP="00A66F4D">
      <w:pPr>
        <w:pStyle w:val="PlainText"/>
        <w:spacing w:line="276" w:lineRule="auto"/>
        <w:rPr>
          <w:rFonts w:ascii="Arial" w:hAnsi="Arial" w:cs="Arial"/>
          <w:sz w:val="22"/>
          <w:szCs w:val="22"/>
        </w:rPr>
      </w:pPr>
      <w:r w:rsidRPr="00A66F4D">
        <w:rPr>
          <w:rFonts w:ascii="Arial" w:hAnsi="Arial" w:cs="Arial"/>
          <w:sz w:val="22"/>
          <w:szCs w:val="22"/>
        </w:rPr>
        <w:t>There many also fully funded opportunities to develop further academic/professional qualifications.</w:t>
      </w:r>
    </w:p>
    <w:p w:rsidR="00A66F4D" w:rsidRPr="00A66F4D" w:rsidRDefault="00A66F4D" w:rsidP="00A66F4D">
      <w:pPr>
        <w:pStyle w:val="PlainText"/>
        <w:spacing w:line="276" w:lineRule="auto"/>
        <w:rPr>
          <w:rFonts w:ascii="Arial" w:hAnsi="Arial" w:cs="Arial"/>
          <w:sz w:val="22"/>
          <w:szCs w:val="22"/>
        </w:rPr>
      </w:pPr>
      <w:r w:rsidRPr="00A66F4D">
        <w:rPr>
          <w:rFonts w:ascii="Arial" w:hAnsi="Arial" w:cs="Arial"/>
          <w:sz w:val="22"/>
          <w:szCs w:val="22"/>
        </w:rPr>
        <w:t>The Environment Agency offer an extensive range of employee benefits. Including generous leave entitlement, a defined benefits pension scheme, and flexible working patterns.</w:t>
      </w:r>
    </w:p>
    <w:p w:rsidR="00A66F4D" w:rsidRPr="00A66F4D" w:rsidRDefault="00A66F4D" w:rsidP="00A66F4D">
      <w:pPr>
        <w:pStyle w:val="PlainText"/>
        <w:spacing w:line="276" w:lineRule="auto"/>
        <w:rPr>
          <w:rFonts w:ascii="Arial" w:hAnsi="Arial" w:cs="Arial"/>
          <w:sz w:val="22"/>
          <w:szCs w:val="22"/>
        </w:rPr>
      </w:pPr>
      <w:r w:rsidRPr="00A66F4D">
        <w:rPr>
          <w:rFonts w:ascii="Arial" w:hAnsi="Arial" w:cs="Arial"/>
          <w:sz w:val="22"/>
          <w:szCs w:val="22"/>
        </w:rPr>
        <w:t>For further information on this role, the employee benefits and the work of the Environment Agency, please download the candidate pack.</w:t>
      </w:r>
    </w:p>
    <w:p w:rsidR="00A66F4D" w:rsidRPr="00A66F4D" w:rsidRDefault="00A66F4D" w:rsidP="00A66F4D">
      <w:pPr>
        <w:pStyle w:val="PlainText"/>
        <w:spacing w:line="276" w:lineRule="auto"/>
        <w:rPr>
          <w:rFonts w:ascii="Arial" w:hAnsi="Arial" w:cs="Arial"/>
          <w:sz w:val="22"/>
          <w:szCs w:val="22"/>
        </w:rPr>
      </w:pPr>
      <w:r w:rsidRPr="00A66F4D">
        <w:rPr>
          <w:rFonts w:ascii="Arial" w:hAnsi="Arial" w:cs="Arial"/>
          <w:sz w:val="22"/>
          <w:szCs w:val="22"/>
        </w:rPr>
        <w:t>Please note this is one of two opportunities within the team at this grade.</w:t>
      </w:r>
    </w:p>
    <w:p w:rsidR="00E5041C" w:rsidRDefault="00A66F4D" w:rsidP="00E5041C">
      <w:pPr>
        <w:pStyle w:val="PlainText"/>
        <w:spacing w:line="276" w:lineRule="auto"/>
        <w:rPr>
          <w:rFonts w:ascii="Arial" w:hAnsi="Arial" w:cs="Arial"/>
          <w:sz w:val="22"/>
          <w:szCs w:val="22"/>
        </w:rPr>
      </w:pPr>
      <w:r w:rsidRPr="00A66F4D">
        <w:rPr>
          <w:rFonts w:ascii="Arial" w:hAnsi="Arial" w:cs="Arial"/>
          <w:sz w:val="22"/>
          <w:szCs w:val="22"/>
        </w:rPr>
        <w:t>For any questions relating to this role or to arrange an informal discussion, please contact: stuart.hyslop@environment–agency.gov.uk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66F4D">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6F4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66F4D"/>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558CC-DA90-4E40-92EE-F6BFEDD7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2019-06-12T09:19:00Z</dcterms:created>
  <dcterms:modified xsi:type="dcterms:W3CDTF">2019-06-12T09:19:00Z</dcterms:modified>
</cp:coreProperties>
</file>