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Pr="006E19C6" w:rsidRDefault="00D038B1">
      <w:pPr>
        <w:rPr>
          <w:rFonts w:ascii="Arial" w:hAnsi="Arial" w:cs="Arial"/>
          <w:color w:val="004C84"/>
          <w:sz w:val="40"/>
          <w:szCs w:val="40"/>
        </w:rPr>
      </w:pPr>
      <w:r>
        <w:rPr>
          <w:rFonts w:ascii="Arial" w:hAnsi="Arial" w:cs="Arial"/>
          <w:color w:val="004C84"/>
          <w:sz w:val="40"/>
          <w:szCs w:val="40"/>
        </w:rPr>
        <w:t xml:space="preserve">Electrical/Mechanical </w:t>
      </w:r>
      <w:r w:rsidRPr="006E19C6">
        <w:rPr>
          <w:rFonts w:ascii="Arial" w:hAnsi="Arial" w:cs="Arial"/>
          <w:color w:val="004C84"/>
          <w:sz w:val="40"/>
          <w:szCs w:val="40"/>
        </w:rPr>
        <w:t>Engineer/</w:t>
      </w:r>
      <w:r w:rsidR="005755AA" w:rsidRPr="006E19C6">
        <w:rPr>
          <w:rFonts w:ascii="Arial" w:hAnsi="Arial" w:cs="Arial"/>
          <w:color w:val="004C84"/>
          <w:sz w:val="40"/>
          <w:szCs w:val="40"/>
        </w:rPr>
        <w:t xml:space="preserve">Senior </w:t>
      </w:r>
      <w:r w:rsidR="00535666" w:rsidRPr="006E19C6">
        <w:rPr>
          <w:rFonts w:ascii="Arial" w:hAnsi="Arial" w:cs="Arial"/>
          <w:color w:val="004C84"/>
          <w:sz w:val="40"/>
          <w:szCs w:val="40"/>
        </w:rPr>
        <w:t>Engineer</w:t>
      </w:r>
      <w:r w:rsidR="005755AA" w:rsidRPr="006E19C6">
        <w:rPr>
          <w:rFonts w:ascii="Arial" w:hAnsi="Arial" w:cs="Arial"/>
          <w:strike/>
          <w:color w:val="004C84"/>
          <w:sz w:val="40"/>
          <w:szCs w:val="40"/>
        </w:rPr>
        <w:t xml:space="preserve"> </w:t>
      </w:r>
      <w:r w:rsidR="00457997" w:rsidRPr="006E19C6">
        <w:rPr>
          <w:rFonts w:ascii="Arial" w:hAnsi="Arial" w:cs="Arial"/>
          <w:color w:val="004C84"/>
          <w:sz w:val="40"/>
          <w:szCs w:val="40"/>
        </w:rPr>
        <w:t xml:space="preserve">Grade </w:t>
      </w:r>
      <w:r w:rsidR="005755AA" w:rsidRPr="006E19C6">
        <w:rPr>
          <w:rFonts w:ascii="Arial" w:hAnsi="Arial" w:cs="Arial"/>
          <w:color w:val="004C84"/>
          <w:sz w:val="40"/>
          <w:szCs w:val="40"/>
        </w:rPr>
        <w:t>6</w:t>
      </w:r>
      <w:r w:rsidR="00457997" w:rsidRPr="006E19C6">
        <w:rPr>
          <w:rFonts w:ascii="Arial" w:hAnsi="Arial" w:cs="Arial"/>
          <w:color w:val="004C84"/>
          <w:sz w:val="40"/>
          <w:szCs w:val="40"/>
        </w:rPr>
        <w:t xml:space="preserve"> – </w:t>
      </w:r>
      <w:r w:rsidR="005755AA" w:rsidRPr="006E19C6">
        <w:rPr>
          <w:rFonts w:ascii="Arial" w:hAnsi="Arial" w:cs="Arial"/>
          <w:color w:val="004C84"/>
          <w:sz w:val="40"/>
          <w:szCs w:val="40"/>
        </w:rPr>
        <w:t>South</w:t>
      </w:r>
    </w:p>
    <w:p w:rsidR="00B237AF" w:rsidRDefault="00B237AF">
      <w:pPr>
        <w:rPr>
          <w:rFonts w:ascii="Arial" w:hAnsi="Arial" w:cs="Arial"/>
          <w:color w:val="004C84"/>
          <w:sz w:val="40"/>
          <w:szCs w:val="40"/>
        </w:rPr>
      </w:pPr>
      <w:r w:rsidRPr="006E19C6">
        <w:rPr>
          <w:rFonts w:ascii="Arial" w:hAnsi="Arial" w:cs="Arial"/>
          <w:color w:val="004C84"/>
          <w:sz w:val="40"/>
          <w:szCs w:val="40"/>
        </w:rPr>
        <w:t xml:space="preserve">Vacancy No: </w:t>
      </w:r>
      <w:r w:rsidR="005755AA" w:rsidRPr="006E19C6">
        <w:rPr>
          <w:rFonts w:ascii="Arial" w:hAnsi="Arial" w:cs="Arial"/>
          <w:color w:val="004C84"/>
          <w:sz w:val="40"/>
          <w:szCs w:val="40"/>
        </w:rPr>
        <w:t>12538</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-835660</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6E19C6"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Electrical/Mechanic</w:t>
                            </w:r>
                            <w:r w:rsidR="00D038B1" w:rsidRPr="006E19C6">
                              <w:rPr>
                                <w:rFonts w:ascii="Arial" w:hAnsi="Arial" w:cs="Arial"/>
                                <w:b/>
                                <w:color w:val="FFFFFF" w:themeColor="background1"/>
                                <w:sz w:val="22"/>
                                <w:szCs w:val="22"/>
                              </w:rPr>
                              <w:t xml:space="preserve">al </w:t>
                            </w:r>
                            <w:r w:rsidR="005755AA" w:rsidRPr="006E19C6">
                              <w:rPr>
                                <w:rFonts w:ascii="Arial" w:hAnsi="Arial" w:cs="Arial"/>
                                <w:b/>
                                <w:color w:val="FFFFFF" w:themeColor="background1"/>
                                <w:sz w:val="22"/>
                                <w:szCs w:val="22"/>
                              </w:rPr>
                              <w:t xml:space="preserve">Senior </w:t>
                            </w:r>
                            <w:r w:rsidR="00535666" w:rsidRPr="006E19C6">
                              <w:rPr>
                                <w:rFonts w:ascii="Arial" w:hAnsi="Arial" w:cs="Arial"/>
                                <w:b/>
                                <w:color w:val="FFFFFF" w:themeColor="background1"/>
                                <w:sz w:val="22"/>
                                <w:szCs w:val="22"/>
                              </w:rPr>
                              <w:t>Engineer</w:t>
                            </w:r>
                            <w:r w:rsidR="005755AA" w:rsidRPr="006E19C6">
                              <w:rPr>
                                <w:rFonts w:ascii="Arial" w:hAnsi="Arial" w:cs="Arial"/>
                                <w:b/>
                                <w:color w:val="FFFFFF" w:themeColor="background1"/>
                                <w:sz w:val="22"/>
                                <w:szCs w:val="22"/>
                              </w:rPr>
                              <w:t xml:space="preserve"> </w:t>
                            </w:r>
                            <w:r w:rsidR="00457997" w:rsidRPr="006E19C6">
                              <w:rPr>
                                <w:rFonts w:ascii="Arial" w:hAnsi="Arial" w:cs="Arial"/>
                                <w:b/>
                                <w:color w:val="FFFFFF" w:themeColor="background1"/>
                                <w:sz w:val="22"/>
                                <w:szCs w:val="22"/>
                              </w:rPr>
                              <w:t xml:space="preserve">Grade </w:t>
                            </w:r>
                            <w:r w:rsidR="005755AA" w:rsidRPr="006E19C6">
                              <w:rPr>
                                <w:rFonts w:ascii="Arial" w:hAnsi="Arial" w:cs="Arial"/>
                                <w:b/>
                                <w:color w:val="FFFFFF" w:themeColor="background1"/>
                                <w:sz w:val="22"/>
                                <w:szCs w:val="22"/>
                              </w:rPr>
                              <w:t>6</w:t>
                            </w:r>
                            <w:r w:rsidR="00457997" w:rsidRPr="006E19C6">
                              <w:rPr>
                                <w:rFonts w:ascii="Arial" w:hAnsi="Arial" w:cs="Arial"/>
                                <w:b/>
                                <w:color w:val="FFFFFF" w:themeColor="background1"/>
                                <w:sz w:val="22"/>
                                <w:szCs w:val="22"/>
                              </w:rPr>
                              <w:t xml:space="preserve"> </w:t>
                            </w:r>
                            <w:r w:rsidR="008423D5" w:rsidRPr="006E19C6">
                              <w:rPr>
                                <w:rFonts w:ascii="Arial" w:hAnsi="Arial" w:cs="Arial"/>
                                <w:b/>
                                <w:color w:val="FFFFFF" w:themeColor="background1"/>
                                <w:sz w:val="22"/>
                                <w:szCs w:val="22"/>
                              </w:rPr>
                              <w:t>–</w:t>
                            </w:r>
                            <w:r w:rsidR="00457997" w:rsidRPr="006E19C6">
                              <w:rPr>
                                <w:rFonts w:ascii="Arial" w:hAnsi="Arial" w:cs="Arial"/>
                                <w:b/>
                                <w:color w:val="FFFFFF" w:themeColor="background1"/>
                                <w:sz w:val="22"/>
                                <w:szCs w:val="22"/>
                              </w:rPr>
                              <w:t xml:space="preserve"> </w:t>
                            </w:r>
                            <w:r w:rsidR="005755AA" w:rsidRPr="006E19C6">
                              <w:rPr>
                                <w:rFonts w:ascii="Arial" w:hAnsi="Arial" w:cs="Arial"/>
                                <w:b/>
                                <w:color w:val="FFFFFF" w:themeColor="background1"/>
                                <w:sz w:val="22"/>
                                <w:szCs w:val="22"/>
                              </w:rPr>
                              <w:t xml:space="preserve">South </w:t>
                            </w:r>
                          </w:p>
                          <w:p w:rsidR="00B237AF" w:rsidRDefault="00D324BE" w:rsidP="00D324BE">
                            <w:pPr>
                              <w:spacing w:line="276" w:lineRule="auto"/>
                              <w:ind w:left="1021"/>
                              <w:rPr>
                                <w:rFonts w:ascii="Arial" w:hAnsi="Arial" w:cs="Arial"/>
                                <w:b/>
                                <w:color w:val="FFFFFF" w:themeColor="background1"/>
                                <w:sz w:val="22"/>
                                <w:szCs w:val="22"/>
                              </w:rPr>
                            </w:pPr>
                            <w:r w:rsidRPr="006E19C6">
                              <w:rPr>
                                <w:rFonts w:ascii="Arial" w:hAnsi="Arial" w:cs="Arial"/>
                                <w:b/>
                                <w:color w:val="FFFFFF" w:themeColor="background1"/>
                                <w:sz w:val="22"/>
                                <w:szCs w:val="22"/>
                              </w:rPr>
                              <w:t xml:space="preserve">Job location:  </w:t>
                            </w:r>
                            <w:r w:rsidR="005755AA" w:rsidRPr="006E19C6">
                              <w:rPr>
                                <w:rFonts w:ascii="Arial" w:hAnsi="Arial" w:cs="Arial"/>
                                <w:b/>
                                <w:color w:val="FFFFFF" w:themeColor="background1"/>
                                <w:sz w:val="22"/>
                                <w:szCs w:val="22"/>
                              </w:rPr>
                              <w:t>Chichester, Farnham, Pevensey, Reading, Romsey, Worthing</w:t>
                            </w:r>
                            <w:r w:rsidR="00535666" w:rsidRPr="006E19C6">
                              <w:rPr>
                                <w:rFonts w:ascii="Arial" w:hAnsi="Arial" w:cs="Arial"/>
                                <w:b/>
                                <w:color w:val="FFFFFF" w:themeColor="background1"/>
                                <w:sz w:val="22"/>
                                <w:szCs w:val="22"/>
                              </w:rPr>
                              <w:t xml:space="preserve"> &amp; Bridgwater.</w:t>
                            </w:r>
                            <w:r w:rsidR="00535666">
                              <w:rPr>
                                <w:rFonts w:ascii="Arial" w:hAnsi="Arial" w:cs="Arial"/>
                                <w:b/>
                                <w:color w:val="FFFFFF" w:themeColor="background1"/>
                                <w:sz w:val="22"/>
                                <w:szCs w:val="22"/>
                              </w:rPr>
                              <w:t xml:space="preserve">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143085">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5755AA">
                              <w:rPr>
                                <w:rFonts w:ascii="Arial" w:hAnsi="Arial" w:cs="Arial"/>
                                <w:b/>
                                <w:color w:val="FFFFFF" w:themeColor="background1"/>
                                <w:sz w:val="22"/>
                                <w:szCs w:val="22"/>
                              </w:rPr>
                              <w:t>12538</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6E19C6"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Electrical/Mechanic</w:t>
                      </w:r>
                      <w:r w:rsidR="00D038B1" w:rsidRPr="006E19C6">
                        <w:rPr>
                          <w:rFonts w:ascii="Arial" w:hAnsi="Arial" w:cs="Arial"/>
                          <w:b/>
                          <w:color w:val="FFFFFF" w:themeColor="background1"/>
                          <w:sz w:val="22"/>
                          <w:szCs w:val="22"/>
                        </w:rPr>
                        <w:t xml:space="preserve">al </w:t>
                      </w:r>
                      <w:r w:rsidR="005755AA" w:rsidRPr="006E19C6">
                        <w:rPr>
                          <w:rFonts w:ascii="Arial" w:hAnsi="Arial" w:cs="Arial"/>
                          <w:b/>
                          <w:color w:val="FFFFFF" w:themeColor="background1"/>
                          <w:sz w:val="22"/>
                          <w:szCs w:val="22"/>
                        </w:rPr>
                        <w:t xml:space="preserve">Senior </w:t>
                      </w:r>
                      <w:r w:rsidR="00535666" w:rsidRPr="006E19C6">
                        <w:rPr>
                          <w:rFonts w:ascii="Arial" w:hAnsi="Arial" w:cs="Arial"/>
                          <w:b/>
                          <w:color w:val="FFFFFF" w:themeColor="background1"/>
                          <w:sz w:val="22"/>
                          <w:szCs w:val="22"/>
                        </w:rPr>
                        <w:t>Engineer</w:t>
                      </w:r>
                      <w:r w:rsidR="005755AA" w:rsidRPr="006E19C6">
                        <w:rPr>
                          <w:rFonts w:ascii="Arial" w:hAnsi="Arial" w:cs="Arial"/>
                          <w:b/>
                          <w:color w:val="FFFFFF" w:themeColor="background1"/>
                          <w:sz w:val="22"/>
                          <w:szCs w:val="22"/>
                        </w:rPr>
                        <w:t xml:space="preserve"> </w:t>
                      </w:r>
                      <w:r w:rsidR="00457997" w:rsidRPr="006E19C6">
                        <w:rPr>
                          <w:rFonts w:ascii="Arial" w:hAnsi="Arial" w:cs="Arial"/>
                          <w:b/>
                          <w:color w:val="FFFFFF" w:themeColor="background1"/>
                          <w:sz w:val="22"/>
                          <w:szCs w:val="22"/>
                        </w:rPr>
                        <w:t xml:space="preserve">Grade </w:t>
                      </w:r>
                      <w:r w:rsidR="005755AA" w:rsidRPr="006E19C6">
                        <w:rPr>
                          <w:rFonts w:ascii="Arial" w:hAnsi="Arial" w:cs="Arial"/>
                          <w:b/>
                          <w:color w:val="FFFFFF" w:themeColor="background1"/>
                          <w:sz w:val="22"/>
                          <w:szCs w:val="22"/>
                        </w:rPr>
                        <w:t>6</w:t>
                      </w:r>
                      <w:r w:rsidR="00457997" w:rsidRPr="006E19C6">
                        <w:rPr>
                          <w:rFonts w:ascii="Arial" w:hAnsi="Arial" w:cs="Arial"/>
                          <w:b/>
                          <w:color w:val="FFFFFF" w:themeColor="background1"/>
                          <w:sz w:val="22"/>
                          <w:szCs w:val="22"/>
                        </w:rPr>
                        <w:t xml:space="preserve"> </w:t>
                      </w:r>
                      <w:r w:rsidR="008423D5" w:rsidRPr="006E19C6">
                        <w:rPr>
                          <w:rFonts w:ascii="Arial" w:hAnsi="Arial" w:cs="Arial"/>
                          <w:b/>
                          <w:color w:val="FFFFFF" w:themeColor="background1"/>
                          <w:sz w:val="22"/>
                          <w:szCs w:val="22"/>
                        </w:rPr>
                        <w:t>–</w:t>
                      </w:r>
                      <w:r w:rsidR="00457997" w:rsidRPr="006E19C6">
                        <w:rPr>
                          <w:rFonts w:ascii="Arial" w:hAnsi="Arial" w:cs="Arial"/>
                          <w:b/>
                          <w:color w:val="FFFFFF" w:themeColor="background1"/>
                          <w:sz w:val="22"/>
                          <w:szCs w:val="22"/>
                        </w:rPr>
                        <w:t xml:space="preserve"> </w:t>
                      </w:r>
                      <w:r w:rsidR="005755AA" w:rsidRPr="006E19C6">
                        <w:rPr>
                          <w:rFonts w:ascii="Arial" w:hAnsi="Arial" w:cs="Arial"/>
                          <w:b/>
                          <w:color w:val="FFFFFF" w:themeColor="background1"/>
                          <w:sz w:val="22"/>
                          <w:szCs w:val="22"/>
                        </w:rPr>
                        <w:t xml:space="preserve">South </w:t>
                      </w:r>
                    </w:p>
                    <w:p w:rsidR="00B237AF" w:rsidRDefault="00D324BE" w:rsidP="00D324BE">
                      <w:pPr>
                        <w:spacing w:line="276" w:lineRule="auto"/>
                        <w:ind w:left="1021"/>
                        <w:rPr>
                          <w:rFonts w:ascii="Arial" w:hAnsi="Arial" w:cs="Arial"/>
                          <w:b/>
                          <w:color w:val="FFFFFF" w:themeColor="background1"/>
                          <w:sz w:val="22"/>
                          <w:szCs w:val="22"/>
                        </w:rPr>
                      </w:pPr>
                      <w:r w:rsidRPr="006E19C6">
                        <w:rPr>
                          <w:rFonts w:ascii="Arial" w:hAnsi="Arial" w:cs="Arial"/>
                          <w:b/>
                          <w:color w:val="FFFFFF" w:themeColor="background1"/>
                          <w:sz w:val="22"/>
                          <w:szCs w:val="22"/>
                        </w:rPr>
                        <w:t xml:space="preserve">Job location:  </w:t>
                      </w:r>
                      <w:r w:rsidR="005755AA" w:rsidRPr="006E19C6">
                        <w:rPr>
                          <w:rFonts w:ascii="Arial" w:hAnsi="Arial" w:cs="Arial"/>
                          <w:b/>
                          <w:color w:val="FFFFFF" w:themeColor="background1"/>
                          <w:sz w:val="22"/>
                          <w:szCs w:val="22"/>
                        </w:rPr>
                        <w:t>Chichester, Farnham, Pevensey, Reading, Romsey, Worthing</w:t>
                      </w:r>
                      <w:r w:rsidR="00535666" w:rsidRPr="006E19C6">
                        <w:rPr>
                          <w:rFonts w:ascii="Arial" w:hAnsi="Arial" w:cs="Arial"/>
                          <w:b/>
                          <w:color w:val="FFFFFF" w:themeColor="background1"/>
                          <w:sz w:val="22"/>
                          <w:szCs w:val="22"/>
                        </w:rPr>
                        <w:t xml:space="preserve"> &amp; Bridgwater.</w:t>
                      </w:r>
                      <w:r w:rsidR="00535666">
                        <w:rPr>
                          <w:rFonts w:ascii="Arial" w:hAnsi="Arial" w:cs="Arial"/>
                          <w:b/>
                          <w:color w:val="FFFFFF" w:themeColor="background1"/>
                          <w:sz w:val="22"/>
                          <w:szCs w:val="22"/>
                        </w:rPr>
                        <w:t xml:space="preserve">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143085">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5755AA">
                        <w:rPr>
                          <w:rFonts w:ascii="Arial" w:hAnsi="Arial" w:cs="Arial"/>
                          <w:b/>
                          <w:color w:val="FFFFFF" w:themeColor="background1"/>
                          <w:sz w:val="22"/>
                          <w:szCs w:val="22"/>
                        </w:rPr>
                        <w:t>12538</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690208" w:rsidP="00BF45FA">
                            <w:r>
                              <w:rPr>
                                <w:noProof/>
                                <w:lang w:eastAsia="en-GB"/>
                              </w:rPr>
                              <w:drawing>
                                <wp:inline distT="0" distB="0" distL="0" distR="0" wp14:anchorId="77013555" wp14:editId="0467F744">
                                  <wp:extent cx="1047750" cy="120269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47750"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690208" w:rsidP="00BF45FA">
                      <w:r>
                        <w:rPr>
                          <w:noProof/>
                          <w:lang w:eastAsia="en-GB"/>
                        </w:rPr>
                        <w:drawing>
                          <wp:inline distT="0" distB="0" distL="0" distR="0" wp14:anchorId="77013555" wp14:editId="0467F744">
                            <wp:extent cx="1047750" cy="120269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47750"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11F9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B0C5E"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7B0C5E"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Default="00910E02" w:rsidP="00E97E89">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031EC0">
        <w:rPr>
          <w:rFonts w:ascii="Arial" w:hAnsi="Arial" w:cs="Arial"/>
          <w:color w:val="000000" w:themeColor="text1"/>
          <w:sz w:val="22"/>
          <w:szCs w:val="22"/>
        </w:rPr>
        <w:t>44,477</w:t>
      </w:r>
      <w:r w:rsidR="00457997">
        <w:rPr>
          <w:rFonts w:ascii="Arial" w:hAnsi="Arial" w:cs="Arial"/>
          <w:color w:val="000000" w:themeColor="text1"/>
          <w:sz w:val="22"/>
          <w:szCs w:val="22"/>
        </w:rPr>
        <w:t xml:space="preserve"> </w:t>
      </w:r>
      <w:r w:rsidRPr="007322CC">
        <w:rPr>
          <w:rFonts w:ascii="Arial" w:hAnsi="Arial" w:cs="Arial"/>
          <w:color w:val="000000" w:themeColor="text1"/>
          <w:sz w:val="22"/>
          <w:szCs w:val="22"/>
        </w:rPr>
        <w:t>(pro-rata - if part time)</w:t>
      </w:r>
      <w:r w:rsidR="00A63C15">
        <w:rPr>
          <w:rFonts w:ascii="Arial" w:hAnsi="Arial" w:cs="Arial"/>
          <w:color w:val="000000" w:themeColor="text1"/>
          <w:sz w:val="22"/>
          <w:szCs w:val="22"/>
        </w:rPr>
        <w:t xml:space="preserve"> or</w:t>
      </w:r>
    </w:p>
    <w:p w:rsidR="00143085" w:rsidRDefault="00143085" w:rsidP="00E97E89">
      <w:pPr>
        <w:pStyle w:val="PlainText"/>
        <w:spacing w:line="276" w:lineRule="auto"/>
        <w:ind w:left="2880" w:hanging="2880"/>
        <w:rPr>
          <w:rFonts w:ascii="Arial" w:hAnsi="Arial" w:cs="Arial"/>
          <w:color w:val="000000" w:themeColor="text1"/>
          <w:sz w:val="22"/>
          <w:szCs w:val="22"/>
        </w:rPr>
      </w:pPr>
    </w:p>
    <w:p w:rsidR="00A63C15" w:rsidRDefault="00A63C15" w:rsidP="00E97E89">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ab/>
      </w:r>
      <w:r w:rsidRPr="00A63C15">
        <w:rPr>
          <w:rFonts w:ascii="Arial" w:hAnsi="Arial" w:cs="Arial"/>
          <w:color w:val="000000" w:themeColor="text1"/>
          <w:sz w:val="22"/>
          <w:szCs w:val="22"/>
        </w:rPr>
        <w:t>£</w:t>
      </w:r>
      <w:r w:rsidR="00031EC0">
        <w:rPr>
          <w:rFonts w:ascii="Arial" w:hAnsi="Arial" w:cs="Arial"/>
          <w:color w:val="000000" w:themeColor="text1"/>
          <w:sz w:val="22"/>
          <w:szCs w:val="22"/>
        </w:rPr>
        <w:t>50,477</w:t>
      </w:r>
      <w:r w:rsidRPr="00A63C15">
        <w:rPr>
          <w:rFonts w:ascii="Arial" w:hAnsi="Arial" w:cs="Arial"/>
          <w:color w:val="000000" w:themeColor="text1"/>
          <w:sz w:val="22"/>
          <w:szCs w:val="22"/>
        </w:rPr>
        <w:t xml:space="preserve"> for a chartered MEICA engineer </w:t>
      </w:r>
      <w:r w:rsidR="00143085">
        <w:rPr>
          <w:rFonts w:ascii="Arial" w:hAnsi="Arial" w:cs="Arial"/>
          <w:color w:val="000000" w:themeColor="text1"/>
          <w:sz w:val="22"/>
          <w:szCs w:val="22"/>
        </w:rPr>
        <w:t>registered with the Institution of Engineering and Technology (IET) and the Institution of Mechanical Engineers (</w:t>
      </w:r>
      <w:proofErr w:type="spellStart"/>
      <w:r w:rsidR="00143085">
        <w:rPr>
          <w:rFonts w:ascii="Arial" w:hAnsi="Arial" w:cs="Arial"/>
          <w:color w:val="000000" w:themeColor="text1"/>
          <w:sz w:val="22"/>
          <w:szCs w:val="22"/>
        </w:rPr>
        <w:t>IMechE</w:t>
      </w:r>
      <w:proofErr w:type="spellEnd"/>
      <w:r w:rsidR="00143085">
        <w:rPr>
          <w:rFonts w:ascii="Arial" w:hAnsi="Arial" w:cs="Arial"/>
          <w:color w:val="000000" w:themeColor="text1"/>
          <w:sz w:val="22"/>
          <w:szCs w:val="22"/>
        </w:rPr>
        <w:t>)</w:t>
      </w:r>
    </w:p>
    <w:p w:rsidR="00031EC0" w:rsidRDefault="00031EC0" w:rsidP="00E97E89">
      <w:pPr>
        <w:pStyle w:val="PlainText"/>
        <w:spacing w:line="276" w:lineRule="auto"/>
        <w:ind w:left="2880" w:hanging="2880"/>
        <w:rPr>
          <w:rFonts w:ascii="Arial" w:hAnsi="Arial" w:cs="Arial"/>
          <w:color w:val="000000" w:themeColor="text1"/>
          <w:sz w:val="22"/>
          <w:szCs w:val="22"/>
        </w:rPr>
      </w:pPr>
    </w:p>
    <w:p w:rsidR="00910E02" w:rsidRDefault="00910E02" w:rsidP="00134FC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r w:rsidR="005755AA" w:rsidRPr="006E19C6">
        <w:rPr>
          <w:rFonts w:ascii="Arial" w:hAnsi="Arial" w:cs="Arial"/>
          <w:sz w:val="22"/>
          <w:szCs w:val="22"/>
        </w:rPr>
        <w:t>Chichester, Farnham, Pevensey, Reading, Romsey, Worthing</w:t>
      </w:r>
      <w:r w:rsidR="00535666" w:rsidRPr="006E19C6">
        <w:rPr>
          <w:rFonts w:ascii="Arial" w:hAnsi="Arial" w:cs="Arial"/>
          <w:sz w:val="22"/>
          <w:szCs w:val="22"/>
        </w:rPr>
        <w:t xml:space="preserve"> and Bridgwater</w:t>
      </w:r>
      <w:r w:rsidR="005755AA" w:rsidRPr="006E19C6">
        <w:rPr>
          <w:rFonts w:ascii="Arial" w:hAnsi="Arial" w:cs="Arial"/>
          <w:sz w:val="22"/>
          <w:szCs w:val="22"/>
        </w:rPr>
        <w:t>.</w:t>
      </w:r>
    </w:p>
    <w:p w:rsidR="00134FC5" w:rsidRPr="002F0588" w:rsidRDefault="00134FC5" w:rsidP="00134FC5">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690208" w:rsidRPr="00981120" w:rsidRDefault="00910E02" w:rsidP="00690208">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690208" w:rsidRPr="00981120">
        <w:rPr>
          <w:rFonts w:ascii="Arial" w:hAnsi="Arial" w:cs="Arial"/>
          <w:sz w:val="22"/>
          <w:szCs w:val="22"/>
        </w:rPr>
        <w:t xml:space="preserve">Your leave allowance in this role will be </w:t>
      </w:r>
      <w:r w:rsidR="00690208" w:rsidRPr="00690208">
        <w:rPr>
          <w:rFonts w:ascii="Arial" w:hAnsi="Arial" w:cs="Arial"/>
          <w:color w:val="000000" w:themeColor="text1"/>
          <w:sz w:val="22"/>
          <w:szCs w:val="22"/>
        </w:rPr>
        <w:t>2</w:t>
      </w:r>
      <w:r w:rsidR="000126B5">
        <w:rPr>
          <w:rFonts w:ascii="Arial" w:hAnsi="Arial" w:cs="Arial"/>
          <w:color w:val="000000" w:themeColor="text1"/>
          <w:sz w:val="22"/>
          <w:szCs w:val="22"/>
        </w:rPr>
        <w:t>7</w:t>
      </w:r>
      <w:r w:rsidR="00690208" w:rsidRPr="00690208">
        <w:rPr>
          <w:rFonts w:ascii="Arial" w:hAnsi="Arial" w:cs="Arial"/>
          <w:color w:val="000000" w:themeColor="text1"/>
          <w:sz w:val="22"/>
          <w:szCs w:val="22"/>
        </w:rPr>
        <w:t xml:space="preserve"> </w:t>
      </w:r>
      <w:r w:rsidR="00690208" w:rsidRPr="00981120">
        <w:rPr>
          <w:rFonts w:ascii="Arial" w:hAnsi="Arial" w:cs="Arial"/>
          <w:sz w:val="22"/>
          <w:szCs w:val="22"/>
        </w:rPr>
        <w:t xml:space="preserve">days or equivalent, depending on working pattern, plus bank holidays. Your allowance will be </w:t>
      </w:r>
      <w:r w:rsidR="00690208">
        <w:rPr>
          <w:rFonts w:ascii="Arial" w:hAnsi="Arial" w:cs="Arial"/>
          <w:sz w:val="22"/>
          <w:szCs w:val="22"/>
        </w:rPr>
        <w:t>pro-rata</w:t>
      </w:r>
      <w:r w:rsidR="00690208" w:rsidRPr="00981120">
        <w:rPr>
          <w:rFonts w:ascii="Arial" w:hAnsi="Arial" w:cs="Arial"/>
          <w:sz w:val="22"/>
          <w:szCs w:val="22"/>
        </w:rPr>
        <w:t xml:space="preserve"> if you work part time or you are on an assignment to a role at a higher grade that attracts an increased entitlement. </w:t>
      </w:r>
      <w:r w:rsidR="00690208" w:rsidRPr="00981120">
        <w:rPr>
          <w:rFonts w:ascii="Arial" w:hAnsi="Arial" w:cs="Arial"/>
          <w:sz w:val="22"/>
          <w:szCs w:val="22"/>
          <w:lang w:val="en"/>
        </w:rPr>
        <w:t>Your entitlement depends on your grade, your contracted hours, and your length of continuous service.</w:t>
      </w:r>
    </w:p>
    <w:p w:rsidR="00690208" w:rsidRPr="002F0588" w:rsidRDefault="00690208" w:rsidP="00690208">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690208" w:rsidRDefault="00143085" w:rsidP="00E0083C">
      <w:pPr>
        <w:pStyle w:val="PlainText"/>
        <w:spacing w:line="276" w:lineRule="auto"/>
        <w:ind w:left="2835"/>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385003">
        <w:rPr>
          <w:rFonts w:ascii="Arial" w:hAnsi="Arial" w:cs="Arial"/>
          <w:sz w:val="22"/>
          <w:szCs w:val="22"/>
        </w:rPr>
        <w:t xml:space="preserve"> </w:t>
      </w:r>
    </w:p>
    <w:p w:rsidR="00690208" w:rsidRDefault="00690208" w:rsidP="00E0083C">
      <w:pPr>
        <w:pStyle w:val="PlainText"/>
        <w:spacing w:line="276" w:lineRule="auto"/>
        <w:ind w:left="2835"/>
        <w:rPr>
          <w:rFonts w:ascii="Arial" w:hAnsi="Arial" w:cs="Arial"/>
          <w:sz w:val="22"/>
          <w:szCs w:val="22"/>
        </w:rPr>
      </w:pPr>
    </w:p>
    <w:p w:rsidR="00690208" w:rsidRDefault="00690208" w:rsidP="00690208">
      <w:pPr>
        <w:pStyle w:val="PlainText"/>
        <w:spacing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385003" w:rsidRDefault="00143085" w:rsidP="006E19C6">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w:t>
      </w:r>
      <w:r w:rsidR="006E19C6">
        <w:rPr>
          <w:rFonts w:ascii="Arial" w:hAnsi="Arial" w:cs="Arial"/>
          <w:sz w:val="22"/>
          <w:szCs w:val="22"/>
        </w:rPr>
        <w:t xml:space="preserve"> </w:t>
      </w:r>
      <w:proofErr w:type="gramStart"/>
      <w:r w:rsidR="00910E02" w:rsidRPr="00385003">
        <w:rPr>
          <w:rFonts w:ascii="Arial" w:hAnsi="Arial" w:cs="Arial"/>
          <w:sz w:val="22"/>
          <w:szCs w:val="22"/>
        </w:rPr>
        <w:t>between 5.5% to 12.5%</w:t>
      </w:r>
      <w:proofErr w:type="gramEnd"/>
      <w:r w:rsidR="00910E02" w:rsidRPr="00385003">
        <w:rPr>
          <w:rFonts w:ascii="Arial" w:hAnsi="Arial" w:cs="Arial"/>
          <w:sz w:val="22"/>
          <w:szCs w:val="22"/>
        </w:rPr>
        <w:t xml:space="preserve">.  Whilst you are in the scheme we will also pay an employer contribution into your </w:t>
      </w:r>
      <w:r w:rsidR="00910E02">
        <w:rPr>
          <w:rFonts w:ascii="Arial" w:hAnsi="Arial" w:cs="Arial"/>
          <w:sz w:val="22"/>
          <w:szCs w:val="22"/>
        </w:rPr>
        <w:t>pension pot. We currently pay 18</w:t>
      </w:r>
      <w:r w:rsidR="00910E02"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910E02" w:rsidRPr="006E19C6" w:rsidRDefault="00910E02" w:rsidP="006E19C6">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535666">
        <w:rPr>
          <w:rFonts w:ascii="Arial" w:hAnsi="Arial" w:cs="Arial"/>
          <w:sz w:val="22"/>
          <w:szCs w:val="22"/>
        </w:rPr>
        <w:t>and your personal life. We will</w:t>
      </w:r>
      <w:r w:rsidR="006E19C6">
        <w:rPr>
          <w:rFonts w:ascii="Arial" w:hAnsi="Arial" w:cs="Arial"/>
          <w:noProof/>
          <w:lang w:eastAsia="en-GB"/>
        </w:rPr>
        <w:t xml:space="preserve"> </w:t>
      </w:r>
      <w:r w:rsidRPr="006E19C6">
        <w:rPr>
          <w:rFonts w:ascii="Arial" w:hAnsi="Arial" w:cs="Arial"/>
          <w:sz w:val="22"/>
          <w:szCs w:val="22"/>
        </w:rPr>
        <w:t>a</w:t>
      </w:r>
      <w:r w:rsidRPr="002F0588">
        <w:rPr>
          <w:rFonts w:ascii="Arial" w:hAnsi="Arial" w:cs="Arial"/>
          <w:sz w:val="22"/>
          <w:szCs w:val="22"/>
        </w:rPr>
        <w:t>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143085" w:rsidRDefault="00143085"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4256" behindDoc="1" locked="0" layoutInCell="1" allowOverlap="1" wp14:anchorId="7CA4CEB8" wp14:editId="599B6B84">
            <wp:simplePos x="0" y="0"/>
            <wp:positionH relativeFrom="column">
              <wp:posOffset>1651000</wp:posOffset>
            </wp:positionH>
            <wp:positionV relativeFrom="paragraph">
              <wp:posOffset>21590</wp:posOffset>
            </wp:positionV>
            <wp:extent cx="3049905" cy="1866900"/>
            <wp:effectExtent l="0" t="0" r="0" b="0"/>
            <wp:wrapTight wrapText="bothSides">
              <wp:wrapPolygon edited="0">
                <wp:start x="0" y="0"/>
                <wp:lineTo x="0" y="21380"/>
                <wp:lineTo x="21452" y="21380"/>
                <wp:lineTo x="21452"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3049905"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4430" w:rsidRPr="002F0588" w:rsidRDefault="00143085" w:rsidP="00054430">
      <w:pPr>
        <w:pStyle w:val="PlainText"/>
        <w:spacing w:line="276" w:lineRule="auto"/>
        <w:ind w:left="2880" w:hanging="2880"/>
        <w:jc w:val="both"/>
        <w:rPr>
          <w:rFonts w:ascii="Arial" w:hAnsi="Arial" w:cs="Arial"/>
          <w:sz w:val="22"/>
          <w:szCs w:val="22"/>
        </w:rPr>
      </w:pPr>
      <w:r>
        <w:rPr>
          <w:rFonts w:ascii="Arial" w:hAnsi="Arial" w:cs="Arial"/>
          <w:noProof/>
          <w:lang w:eastAsia="en-GB"/>
        </w:rPr>
        <w:drawing>
          <wp:anchor distT="0" distB="0" distL="114300" distR="114300" simplePos="0" relativeHeight="251655168" behindDoc="0" locked="0" layoutInCell="1" allowOverlap="1">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E67FA" w:rsidRDefault="00910E02" w:rsidP="00D9355F">
      <w:pPr>
        <w:spacing w:before="600" w:line="276" w:lineRule="auto"/>
        <w:rPr>
          <w:rFonts w:ascii="Arial" w:hAnsi="Arial" w:cs="Arial"/>
          <w:color w:val="004C84"/>
          <w:sz w:val="60"/>
          <w:szCs w:val="60"/>
        </w:rPr>
      </w:pPr>
      <w:r>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352465" w:rsidRPr="00352465" w:rsidRDefault="00352465" w:rsidP="00352465">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Mechanical, Electrical, Instrumentation, Control and Automation (</w:t>
      </w:r>
      <w:r w:rsidRPr="006E19C6">
        <w:rPr>
          <w:rFonts w:ascii="Arial" w:eastAsia="Times New Roman" w:hAnsi="Arial" w:cs="Arial"/>
          <w:color w:val="000000"/>
          <w:sz w:val="22"/>
          <w:szCs w:val="22"/>
          <w:lang w:eastAsia="en-GB"/>
        </w:rPr>
        <w:t xml:space="preserve">MEICA) </w:t>
      </w:r>
      <w:r w:rsidR="00535666" w:rsidRPr="006E19C6">
        <w:rPr>
          <w:rFonts w:ascii="Arial" w:eastAsia="Times New Roman" w:hAnsi="Arial" w:cs="Arial"/>
          <w:color w:val="000000"/>
          <w:sz w:val="22"/>
          <w:szCs w:val="22"/>
          <w:lang w:eastAsia="en-GB"/>
        </w:rPr>
        <w:t>Senior Engineer</w:t>
      </w:r>
      <w:r w:rsidRPr="00352465">
        <w:rPr>
          <w:rFonts w:ascii="Arial" w:eastAsia="Times New Roman" w:hAnsi="Arial" w:cs="Arial"/>
          <w:color w:val="000000"/>
          <w:sz w:val="22"/>
          <w:szCs w:val="22"/>
          <w:lang w:eastAsia="en-GB"/>
        </w:rPr>
        <w:t xml:space="preserve"> role is vital to the effective/efficient running of our flood risk pumping stations, water control structures and our wider business.  You will be joining a MEICA team helping to prioritise, plan and deliver the maintenance or replacement of our crucial assets enabling flood protection to homes, businesses and the environment; which will have an increasingly important role as we face the challenge of global climate change.  Following our recent ISO55001 Asset Management accreditation, you will be working closely with external contractors to develop a world class asset management organisation. </w:t>
      </w:r>
    </w:p>
    <w:p w:rsidR="00352465" w:rsidRPr="00352465" w:rsidRDefault="00352465" w:rsidP="00352465">
      <w:pPr>
        <w:spacing w:line="276" w:lineRule="auto"/>
        <w:rPr>
          <w:rFonts w:ascii="Arial" w:eastAsia="Times New Roman" w:hAnsi="Arial" w:cs="Arial"/>
          <w:b/>
          <w:color w:val="000000"/>
          <w:sz w:val="22"/>
          <w:szCs w:val="22"/>
          <w:lang w:eastAsia="en-GB"/>
        </w:rPr>
      </w:pPr>
    </w:p>
    <w:p w:rsidR="00352465" w:rsidRPr="00352465" w:rsidRDefault="00352465" w:rsidP="00352465">
      <w:pPr>
        <w:spacing w:line="276" w:lineRule="auto"/>
        <w:rPr>
          <w:rFonts w:ascii="Arial" w:eastAsia="Times New Roman" w:hAnsi="Arial" w:cs="Arial"/>
          <w:color w:val="000000"/>
          <w:sz w:val="22"/>
          <w:szCs w:val="22"/>
          <w:lang w:eastAsia="en-GB"/>
        </w:rPr>
      </w:pPr>
      <w:r w:rsidRPr="00352465">
        <w:rPr>
          <w:rFonts w:ascii="Arial" w:eastAsia="Times New Roman" w:hAnsi="Arial" w:cs="Arial"/>
          <w:color w:val="000000"/>
          <w:sz w:val="22"/>
          <w:szCs w:val="22"/>
          <w:lang w:eastAsia="en-GB"/>
        </w:rPr>
        <w:t>The role will be responsible for providing strong technical leadership to assure technical and design standards. It will also be responsible for monitoring the quality and advising on the requirements to meet specialist MEICA technical, safety, legal, environmental and operational requirements, spreading across the geographic areas covering a very diverse range of assets.</w:t>
      </w:r>
    </w:p>
    <w:p w:rsidR="00626A1A" w:rsidRPr="00352465" w:rsidRDefault="00626A1A" w:rsidP="00352465">
      <w:pPr>
        <w:shd w:val="clear" w:color="auto" w:fill="FFFFFF"/>
        <w:spacing w:line="276" w:lineRule="auto"/>
        <w:rPr>
          <w:rFonts w:ascii="Arial" w:hAnsi="Arial" w:cs="Arial"/>
          <w:iCs/>
          <w:sz w:val="22"/>
          <w:szCs w:val="22"/>
        </w:rPr>
      </w:pPr>
    </w:p>
    <w:p w:rsidR="0008334B" w:rsidRDefault="00352465" w:rsidP="0008334B">
      <w:pPr>
        <w:shd w:val="clear" w:color="auto" w:fill="FFFFFF"/>
        <w:spacing w:line="276" w:lineRule="auto"/>
        <w:jc w:val="center"/>
        <w:rPr>
          <w:rFonts w:ascii="Arial" w:hAnsi="Arial" w:cs="Arial"/>
          <w:noProof/>
          <w:lang w:eastAsia="en-GB"/>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1299210</wp:posOffset>
            </wp:positionH>
            <wp:positionV relativeFrom="paragraph">
              <wp:posOffset>-147320</wp:posOffset>
            </wp:positionV>
            <wp:extent cx="2981325" cy="2190556"/>
            <wp:effectExtent l="0" t="0" r="0" b="635"/>
            <wp:wrapTight wrapText="bothSides">
              <wp:wrapPolygon edited="0">
                <wp:start x="0" y="0"/>
                <wp:lineTo x="0" y="21418"/>
                <wp:lineTo x="21393" y="21418"/>
                <wp:lineTo x="21393"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2993" cy="2191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BD24CA" w:rsidRDefault="00BD24CA" w:rsidP="00BD24CA">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BD24CA" w:rsidRDefault="00BD24CA" w:rsidP="00BD24CA">
      <w:pPr>
        <w:spacing w:line="276" w:lineRule="auto"/>
        <w:rPr>
          <w:rFonts w:ascii="Arial" w:hAnsi="Arial" w:cs="Arial"/>
          <w:iCs/>
          <w:color w:val="000000" w:themeColor="text1"/>
          <w:sz w:val="22"/>
          <w:szCs w:val="22"/>
        </w:rPr>
      </w:pPr>
    </w:p>
    <w:p w:rsidR="00BD24CA" w:rsidRDefault="00BD24CA" w:rsidP="00BD24CA">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w:t>
      </w:r>
      <w:r w:rsidRPr="006E19C6">
        <w:rPr>
          <w:rFonts w:ascii="Arial" w:hAnsi="Arial" w:cs="Arial"/>
          <w:bCs/>
          <w:color w:val="000000"/>
          <w:sz w:val="22"/>
          <w:szCs w:val="22"/>
          <w:bdr w:val="none" w:sz="0" w:space="0" w:color="auto" w:frame="1"/>
          <w:lang w:eastAsia="en-GB"/>
        </w:rPr>
        <w:t>may be eligible for continuous service for the purpose of calculating any future redundancy payment. In addition, if you can demonstrate that you have worked at the Environment Agency</w:t>
      </w:r>
      <w:r w:rsidR="006E19C6">
        <w:rPr>
          <w:rFonts w:ascii="Arial" w:hAnsi="Arial" w:cs="Arial"/>
          <w:bCs/>
          <w:color w:val="000000"/>
          <w:sz w:val="22"/>
          <w:szCs w:val="22"/>
          <w:bdr w:val="none" w:sz="0" w:space="0" w:color="auto" w:frame="1"/>
          <w:lang w:eastAsia="en-GB"/>
        </w:rPr>
        <w:t xml:space="preserve"> </w:t>
      </w:r>
      <w:r w:rsidR="00A46CD9" w:rsidRPr="006E19C6">
        <w:rPr>
          <w:rFonts w:ascii="Arial" w:hAnsi="Arial" w:cs="Arial"/>
          <w:bCs/>
          <w:color w:val="000000"/>
          <w:sz w:val="22"/>
          <w:szCs w:val="22"/>
          <w:bdr w:val="none" w:sz="0" w:space="0" w:color="auto" w:frame="1"/>
          <w:lang w:eastAsia="en-GB"/>
        </w:rPr>
        <w:t>im</w:t>
      </w:r>
      <w:r w:rsidRPr="006E19C6">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w:t>
      </w:r>
      <w:r w:rsidR="00535666" w:rsidRPr="006E19C6">
        <w:rPr>
          <w:rFonts w:ascii="Arial" w:hAnsi="Arial" w:cs="Arial"/>
          <w:bCs/>
          <w:color w:val="000000"/>
          <w:sz w:val="22"/>
          <w:szCs w:val="22"/>
          <w:bdr w:val="none" w:sz="0" w:space="0" w:color="auto" w:frame="1"/>
          <w:lang w:eastAsia="en-GB"/>
        </w:rPr>
        <w:t>y also count your Civil Service</w:t>
      </w:r>
      <w:r w:rsidR="006E19C6">
        <w:rPr>
          <w:rFonts w:ascii="Arial" w:hAnsi="Arial" w:cs="Arial"/>
          <w:bCs/>
          <w:color w:val="000000"/>
          <w:sz w:val="22"/>
          <w:szCs w:val="22"/>
          <w:bdr w:val="none" w:sz="0" w:space="0" w:color="auto" w:frame="1"/>
          <w:lang w:eastAsia="en-GB"/>
        </w:rPr>
        <w:t xml:space="preserve"> </w:t>
      </w:r>
      <w:r w:rsidRPr="006E19C6">
        <w:rPr>
          <w:rFonts w:ascii="Arial" w:hAnsi="Arial" w:cs="Arial"/>
          <w:bCs/>
          <w:color w:val="000000"/>
          <w:sz w:val="22"/>
          <w:szCs w:val="22"/>
          <w:bdr w:val="none" w:sz="0" w:space="0" w:color="auto" w:frame="1"/>
          <w:lang w:eastAsia="en-GB"/>
        </w:rPr>
        <w:t>employment</w:t>
      </w:r>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200D5D" w:rsidRPr="00DB003C" w:rsidRDefault="00200D5D" w:rsidP="00200D5D">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200D5D" w:rsidRPr="001425AB" w:rsidRDefault="00200D5D" w:rsidP="00200D5D">
      <w:pPr>
        <w:pStyle w:val="Default"/>
        <w:rPr>
          <w:sz w:val="22"/>
          <w:szCs w:val="22"/>
        </w:rPr>
      </w:pPr>
    </w:p>
    <w:p w:rsidR="00200D5D" w:rsidRPr="001425AB" w:rsidRDefault="00200D5D" w:rsidP="00200D5D">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200D5D" w:rsidRPr="001425AB" w:rsidRDefault="00200D5D" w:rsidP="00200D5D">
      <w:pPr>
        <w:pStyle w:val="Default"/>
        <w:jc w:val="both"/>
        <w:rPr>
          <w:b/>
          <w:bCs/>
          <w:sz w:val="22"/>
          <w:szCs w:val="22"/>
        </w:rPr>
      </w:pPr>
    </w:p>
    <w:p w:rsidR="00200D5D" w:rsidRPr="001425AB" w:rsidRDefault="00200D5D" w:rsidP="00200D5D">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200D5D" w:rsidRDefault="00200D5D"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6E19C6" w:rsidRPr="00495A9F" w:rsidRDefault="006E19C6" w:rsidP="00E5041C">
      <w:pPr>
        <w:pStyle w:val="PlainText"/>
        <w:spacing w:line="276" w:lineRule="auto"/>
        <w:contextualSpacing/>
        <w:rPr>
          <w:rFonts w:ascii="Arial" w:hAnsi="Arial" w:cs="Arial"/>
          <w:color w:val="000000"/>
          <w:sz w:val="22"/>
          <w:szCs w:val="22"/>
        </w:rPr>
      </w:pPr>
    </w:p>
    <w:p w:rsidR="006E19C6" w:rsidRPr="00495A9F" w:rsidRDefault="006E19C6" w:rsidP="006E19C6">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6E19C6" w:rsidRPr="00495A9F" w:rsidRDefault="006E19C6" w:rsidP="006E19C6">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6E19C6" w:rsidRPr="00495A9F" w:rsidRDefault="006E19C6" w:rsidP="006E19C6">
      <w:pPr>
        <w:pStyle w:val="PlainText"/>
        <w:spacing w:line="276" w:lineRule="auto"/>
        <w:contextualSpacing/>
        <w:rPr>
          <w:rFonts w:ascii="Arial" w:hAnsi="Arial" w:cs="Arial"/>
          <w:color w:val="000000"/>
          <w:sz w:val="22"/>
          <w:szCs w:val="22"/>
        </w:rPr>
      </w:pPr>
    </w:p>
    <w:p w:rsidR="00200D5D" w:rsidRDefault="00200D5D" w:rsidP="00200D5D">
      <w:pPr>
        <w:pStyle w:val="PlainText"/>
        <w:spacing w:after="120" w:line="276" w:lineRule="auto"/>
        <w:contextualSpacing/>
        <w:rPr>
          <w:rFonts w:ascii="Arial" w:hAnsi="Arial" w:cs="Arial"/>
          <w:b/>
          <w:color w:val="000000"/>
          <w:sz w:val="28"/>
          <w:szCs w:val="28"/>
        </w:rPr>
      </w:pPr>
    </w:p>
    <w:p w:rsidR="00200D5D" w:rsidRDefault="00200D5D" w:rsidP="00200D5D">
      <w:pPr>
        <w:pStyle w:val="PlainText"/>
        <w:spacing w:after="120" w:line="276" w:lineRule="auto"/>
        <w:contextualSpacing/>
        <w:rPr>
          <w:rFonts w:ascii="Arial" w:hAnsi="Arial" w:cs="Arial"/>
          <w:b/>
          <w:color w:val="000000"/>
          <w:sz w:val="28"/>
          <w:szCs w:val="28"/>
        </w:rPr>
      </w:pPr>
    </w:p>
    <w:p w:rsidR="00200D5D" w:rsidRDefault="00200D5D" w:rsidP="00200D5D">
      <w:pPr>
        <w:pStyle w:val="PlainText"/>
        <w:spacing w:after="120" w:line="276" w:lineRule="auto"/>
        <w:contextualSpacing/>
        <w:rPr>
          <w:rFonts w:ascii="Arial" w:hAnsi="Arial" w:cs="Arial"/>
          <w:b/>
          <w:color w:val="000000"/>
          <w:sz w:val="28"/>
          <w:szCs w:val="28"/>
        </w:rPr>
      </w:pPr>
    </w:p>
    <w:p w:rsidR="00200D5D" w:rsidRDefault="00200D5D" w:rsidP="00200D5D">
      <w:pPr>
        <w:pStyle w:val="PlainText"/>
        <w:spacing w:after="120" w:line="276" w:lineRule="auto"/>
        <w:contextualSpacing/>
        <w:rPr>
          <w:rFonts w:ascii="Arial" w:hAnsi="Arial" w:cs="Arial"/>
          <w:b/>
          <w:color w:val="000000"/>
          <w:sz w:val="28"/>
          <w:szCs w:val="28"/>
        </w:rPr>
      </w:pPr>
    </w:p>
    <w:p w:rsidR="00200D5D" w:rsidRDefault="00200D5D" w:rsidP="00200D5D">
      <w:pPr>
        <w:pStyle w:val="PlainText"/>
        <w:spacing w:after="120" w:line="276" w:lineRule="auto"/>
        <w:contextualSpacing/>
        <w:rPr>
          <w:rFonts w:ascii="Arial" w:hAnsi="Arial" w:cs="Arial"/>
          <w:b/>
          <w:color w:val="000000"/>
          <w:sz w:val="28"/>
          <w:szCs w:val="28"/>
        </w:rPr>
      </w:pPr>
    </w:p>
    <w:p w:rsidR="00200D5D" w:rsidRDefault="00200D5D" w:rsidP="00200D5D">
      <w:pPr>
        <w:pStyle w:val="PlainText"/>
        <w:spacing w:after="120" w:line="276" w:lineRule="auto"/>
        <w:contextualSpacing/>
        <w:rPr>
          <w:rFonts w:ascii="Arial" w:hAnsi="Arial" w:cs="Arial"/>
          <w:b/>
          <w:color w:val="000000"/>
          <w:sz w:val="28"/>
          <w:szCs w:val="28"/>
        </w:rPr>
      </w:pPr>
    </w:p>
    <w:p w:rsidR="00200D5D" w:rsidRDefault="00200D5D" w:rsidP="00200D5D">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6304" behindDoc="0" locked="0" layoutInCell="1" allowOverlap="1" wp14:anchorId="08575434" wp14:editId="19460957">
            <wp:simplePos x="0" y="0"/>
            <wp:positionH relativeFrom="page">
              <wp:align>left</wp:align>
            </wp:positionH>
            <wp:positionV relativeFrom="paragraph">
              <wp:posOffset>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200D5D" w:rsidRDefault="00200D5D" w:rsidP="00200D5D">
      <w:pPr>
        <w:pStyle w:val="PlainText"/>
        <w:spacing w:after="120" w:line="276" w:lineRule="auto"/>
        <w:contextualSpacing/>
        <w:rPr>
          <w:rFonts w:ascii="Arial" w:hAnsi="Arial" w:cs="Arial"/>
          <w:b/>
          <w:color w:val="000000"/>
          <w:sz w:val="28"/>
          <w:szCs w:val="28"/>
        </w:rPr>
      </w:pPr>
    </w:p>
    <w:p w:rsidR="00200D5D" w:rsidRPr="00495A9F" w:rsidRDefault="00200D5D" w:rsidP="00200D5D">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200D5D" w:rsidRPr="00495A9F" w:rsidRDefault="00200D5D" w:rsidP="00200D5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200D5D" w:rsidRDefault="00200D5D" w:rsidP="00200D5D">
      <w:pPr>
        <w:pStyle w:val="PlainText"/>
        <w:spacing w:line="276" w:lineRule="auto"/>
        <w:rPr>
          <w:rFonts w:ascii="Arial" w:hAnsi="Arial" w:cs="Arial"/>
          <w:iCs/>
          <w:sz w:val="22"/>
          <w:szCs w:val="22"/>
        </w:rPr>
      </w:pPr>
    </w:p>
    <w:p w:rsidR="00200D5D" w:rsidRDefault="00200D5D" w:rsidP="00200D5D">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6E19C6" w:rsidRDefault="006E19C6" w:rsidP="006E19C6">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6E19C6" w:rsidRDefault="006E19C6" w:rsidP="006E19C6">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6E19C6" w:rsidRDefault="006E19C6" w:rsidP="006E19C6">
      <w:pPr>
        <w:pStyle w:val="PlainText"/>
        <w:spacing w:line="276" w:lineRule="auto"/>
        <w:rPr>
          <w:rFonts w:ascii="Arial" w:hAnsi="Arial" w:cs="Arial"/>
          <w:iCs/>
          <w:sz w:val="22"/>
          <w:szCs w:val="22"/>
        </w:rPr>
      </w:pPr>
    </w:p>
    <w:p w:rsidR="006E19C6" w:rsidRDefault="006E19C6" w:rsidP="006E19C6">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6E19C6" w:rsidRDefault="006E19C6" w:rsidP="006E19C6">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D12D52" w:rsidRDefault="00D12D52" w:rsidP="00532D93">
      <w:pPr>
        <w:ind w:firstLine="720"/>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9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9"/>
        <w:gridCol w:w="2939"/>
        <w:gridCol w:w="2940"/>
        <w:gridCol w:w="2939"/>
        <w:gridCol w:w="2940"/>
      </w:tblGrid>
      <w:tr w:rsidR="00D12D52" w:rsidRPr="00CE783E" w:rsidTr="00690208">
        <w:trPr>
          <w:trHeight w:val="6203"/>
        </w:trPr>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690208" w:rsidRPr="00690208" w:rsidRDefault="00690208" w:rsidP="00690208">
            <w:pPr>
              <w:rPr>
                <w:rFonts w:ascii="Arial" w:hAnsi="Arial" w:cs="Arial"/>
                <w:sz w:val="20"/>
                <w:szCs w:val="20"/>
              </w:rPr>
            </w:pPr>
            <w:r w:rsidRPr="00690208">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69020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69020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4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690208" w:rsidRDefault="00690208" w:rsidP="00EC5C17">
            <w:pPr>
              <w:rPr>
                <w:rFonts w:ascii="Arial" w:hAnsi="Arial" w:cs="Arial"/>
                <w:color w:val="333333"/>
                <w:sz w:val="20"/>
                <w:szCs w:val="20"/>
              </w:rPr>
            </w:pPr>
            <w:r w:rsidRPr="00690208">
              <w:rPr>
                <w:rFonts w:ascii="Arial" w:hAnsi="Arial" w:cs="Arial"/>
                <w:sz w:val="20"/>
                <w:szCs w:val="20"/>
              </w:rPr>
              <w:t xml:space="preserve">Discounts on selected childcare products and services via </w:t>
            </w:r>
            <w:proofErr w:type="spellStart"/>
            <w:r w:rsidRPr="00690208">
              <w:rPr>
                <w:rFonts w:ascii="Arial" w:hAnsi="Arial" w:cs="Arial"/>
                <w:sz w:val="20"/>
                <w:szCs w:val="20"/>
              </w:rPr>
              <w:t>MyLifestyle</w:t>
            </w:r>
            <w:proofErr w:type="spellEnd"/>
            <w:r w:rsidRPr="00690208">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690208">
              <w:rPr>
                <w:rFonts w:ascii="Arial" w:hAnsi="Arial" w:cs="Arial"/>
                <w:color w:val="333333"/>
                <w:sz w:val="20"/>
                <w:szCs w:val="20"/>
              </w:rPr>
              <w:t xml:space="preserve"> travel and transport benefits via </w:t>
            </w:r>
            <w:proofErr w:type="spellStart"/>
            <w:r w:rsidR="00690208">
              <w:rPr>
                <w:rFonts w:ascii="Arial" w:hAnsi="Arial" w:cs="Arial"/>
                <w:color w:val="333333"/>
                <w:sz w:val="20"/>
                <w:szCs w:val="20"/>
              </w:rPr>
              <w:t>MyLifestyle</w:t>
            </w:r>
            <w:proofErr w:type="spellEnd"/>
            <w:r w:rsidR="00690208">
              <w:rPr>
                <w:rFonts w:ascii="Arial" w:hAnsi="Arial" w:cs="Arial"/>
                <w:color w:val="333333"/>
                <w:sz w:val="20"/>
                <w:szCs w:val="20"/>
              </w:rPr>
              <w:t>.</w:t>
            </w:r>
          </w:p>
          <w:p w:rsidR="00690208" w:rsidRPr="00CE783E" w:rsidRDefault="00690208"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690208"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690208" w:rsidRPr="00690208" w:rsidRDefault="00690208" w:rsidP="00690208">
            <w:pPr>
              <w:rPr>
                <w:rFonts w:ascii="Arial" w:hAnsi="Arial" w:cs="Arial"/>
                <w:sz w:val="20"/>
                <w:szCs w:val="20"/>
              </w:rPr>
            </w:pPr>
            <w:r w:rsidRPr="00690208">
              <w:rPr>
                <w:rFonts w:ascii="Arial" w:hAnsi="Arial" w:cs="Arial"/>
                <w:sz w:val="20"/>
                <w:szCs w:val="20"/>
              </w:rPr>
              <w:t>Events and activities including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690208">
              <w:rPr>
                <w:rFonts w:ascii="Arial" w:hAnsi="Arial" w:cs="Arial"/>
                <w:color w:val="333333"/>
                <w:sz w:val="20"/>
                <w:szCs w:val="20"/>
              </w:rPr>
              <w:t xml:space="preserve">and health clubs, via </w:t>
            </w:r>
            <w:proofErr w:type="spellStart"/>
            <w:r w:rsidR="00690208">
              <w:rPr>
                <w:rFonts w:ascii="Arial" w:hAnsi="Arial" w:cs="Arial"/>
                <w:color w:val="333333"/>
                <w:sz w:val="20"/>
                <w:szCs w:val="20"/>
              </w:rPr>
              <w:t>MyLifestyle</w:t>
            </w:r>
            <w:proofErr w:type="spellEnd"/>
            <w:r w:rsidR="00690208">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690208">
            <w:pPr>
              <w:pStyle w:val="NormalWeb"/>
              <w:rPr>
                <w:rFonts w:ascii="Arial" w:hAnsi="Arial" w:cs="Arial"/>
                <w:color w:val="FF0000"/>
                <w:sz w:val="20"/>
                <w:szCs w:val="20"/>
              </w:rPr>
            </w:pPr>
          </w:p>
        </w:tc>
        <w:tc>
          <w:tcPr>
            <w:tcW w:w="2940"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690208">
              <w:rPr>
                <w:rFonts w:ascii="Arial" w:hAnsi="Arial" w:cs="Arial"/>
                <w:color w:val="333333"/>
                <w:sz w:val="20"/>
                <w:szCs w:val="20"/>
              </w:rPr>
              <w:t>,</w:t>
            </w:r>
            <w:r w:rsidRPr="00CE783E">
              <w:rPr>
                <w:rFonts w:ascii="Arial" w:hAnsi="Arial" w:cs="Arial"/>
                <w:color w:val="333333"/>
                <w:sz w:val="20"/>
                <w:szCs w:val="20"/>
              </w:rPr>
              <w:t xml:space="preserve"> bicycles and safety equipment</w:t>
            </w:r>
            <w:r w:rsidR="00690208">
              <w:rPr>
                <w:rFonts w:ascii="Arial" w:hAnsi="Arial" w:cs="Arial"/>
                <w:color w:val="333333"/>
                <w:sz w:val="20"/>
                <w:szCs w:val="20"/>
              </w:rPr>
              <w:t>.</w:t>
            </w:r>
            <w:r w:rsidRPr="00CE783E">
              <w:rPr>
                <w:rFonts w:ascii="Arial" w:hAnsi="Arial" w:cs="Arial"/>
                <w:color w:val="333333"/>
                <w:sz w:val="20"/>
                <w:szCs w:val="20"/>
              </w:rPr>
              <w:t xml:space="preserve"> </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03A" w:rsidRDefault="00BD603A" w:rsidP="00165039">
      <w:r>
        <w:separator/>
      </w:r>
    </w:p>
  </w:endnote>
  <w:endnote w:type="continuationSeparator" w:id="0">
    <w:p w:rsidR="00BD603A" w:rsidRDefault="00BD603A"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B0C5E">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7B0C5E"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200D5D"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03A" w:rsidRDefault="00BD603A" w:rsidP="00165039">
      <w:r>
        <w:separator/>
      </w:r>
    </w:p>
  </w:footnote>
  <w:footnote w:type="continuationSeparator" w:id="0">
    <w:p w:rsidR="00BD603A" w:rsidRDefault="00BD603A"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26B5"/>
    <w:rsid w:val="0001359A"/>
    <w:rsid w:val="00031EC0"/>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4FC5"/>
    <w:rsid w:val="0013566A"/>
    <w:rsid w:val="00143085"/>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00D5D"/>
    <w:rsid w:val="002235E3"/>
    <w:rsid w:val="00234596"/>
    <w:rsid w:val="002514EA"/>
    <w:rsid w:val="0026031E"/>
    <w:rsid w:val="00262070"/>
    <w:rsid w:val="00271827"/>
    <w:rsid w:val="002819C3"/>
    <w:rsid w:val="002A6840"/>
    <w:rsid w:val="002A69E8"/>
    <w:rsid w:val="002C10FB"/>
    <w:rsid w:val="002C4306"/>
    <w:rsid w:val="002D0259"/>
    <w:rsid w:val="002E1C06"/>
    <w:rsid w:val="002F0588"/>
    <w:rsid w:val="002F52D4"/>
    <w:rsid w:val="00302D29"/>
    <w:rsid w:val="00307F34"/>
    <w:rsid w:val="00322A60"/>
    <w:rsid w:val="00336225"/>
    <w:rsid w:val="0035246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35666"/>
    <w:rsid w:val="005755AA"/>
    <w:rsid w:val="005837A7"/>
    <w:rsid w:val="00583B07"/>
    <w:rsid w:val="0059166E"/>
    <w:rsid w:val="005A5192"/>
    <w:rsid w:val="005B4708"/>
    <w:rsid w:val="005C664B"/>
    <w:rsid w:val="005D04B9"/>
    <w:rsid w:val="005E41C0"/>
    <w:rsid w:val="005E6DEC"/>
    <w:rsid w:val="005F4310"/>
    <w:rsid w:val="005F49F5"/>
    <w:rsid w:val="00626A1A"/>
    <w:rsid w:val="00654DAB"/>
    <w:rsid w:val="00661D7A"/>
    <w:rsid w:val="00664BDD"/>
    <w:rsid w:val="00674531"/>
    <w:rsid w:val="00674720"/>
    <w:rsid w:val="0067486A"/>
    <w:rsid w:val="00690208"/>
    <w:rsid w:val="0069665F"/>
    <w:rsid w:val="006B3DE2"/>
    <w:rsid w:val="006D47BC"/>
    <w:rsid w:val="006E19C6"/>
    <w:rsid w:val="006E7A73"/>
    <w:rsid w:val="006F4F40"/>
    <w:rsid w:val="0070191E"/>
    <w:rsid w:val="00716DBB"/>
    <w:rsid w:val="00724AA7"/>
    <w:rsid w:val="007322CC"/>
    <w:rsid w:val="007365C1"/>
    <w:rsid w:val="00745FDA"/>
    <w:rsid w:val="007A2BBB"/>
    <w:rsid w:val="007B0C5E"/>
    <w:rsid w:val="007B3A09"/>
    <w:rsid w:val="007B5661"/>
    <w:rsid w:val="007B5C92"/>
    <w:rsid w:val="007C09DF"/>
    <w:rsid w:val="007C3191"/>
    <w:rsid w:val="007D1310"/>
    <w:rsid w:val="007E42E0"/>
    <w:rsid w:val="00816400"/>
    <w:rsid w:val="00830166"/>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1654"/>
    <w:rsid w:val="00A13433"/>
    <w:rsid w:val="00A36CA1"/>
    <w:rsid w:val="00A46CD9"/>
    <w:rsid w:val="00A63C15"/>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D24CA"/>
    <w:rsid w:val="00BD603A"/>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038B1"/>
    <w:rsid w:val="00D12D52"/>
    <w:rsid w:val="00D324BE"/>
    <w:rsid w:val="00D539FC"/>
    <w:rsid w:val="00D9328A"/>
    <w:rsid w:val="00D9355F"/>
    <w:rsid w:val="00DA5017"/>
    <w:rsid w:val="00DB28C2"/>
    <w:rsid w:val="00DC3864"/>
    <w:rsid w:val="00DC67B8"/>
    <w:rsid w:val="00DE7EF5"/>
    <w:rsid w:val="00DF231C"/>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F16249"/>
    <w:rsid w:val="00F17B33"/>
    <w:rsid w:val="00F17E9D"/>
    <w:rsid w:val="00F23EED"/>
    <w:rsid w:val="00F24543"/>
    <w:rsid w:val="00F2698D"/>
    <w:rsid w:val="00F3738F"/>
    <w:rsid w:val="00F43DB9"/>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352465"/>
    <w:rPr>
      <w:sz w:val="16"/>
      <w:szCs w:val="16"/>
    </w:rPr>
  </w:style>
  <w:style w:type="paragraph" w:styleId="CommentText">
    <w:name w:val="annotation text"/>
    <w:basedOn w:val="Normal"/>
    <w:link w:val="CommentTextChar"/>
    <w:uiPriority w:val="99"/>
    <w:semiHidden/>
    <w:unhideWhenUsed/>
    <w:rsid w:val="0035246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2465"/>
    <w:rPr>
      <w:rFonts w:asciiTheme="minorHAnsi" w:eastAsiaTheme="minorHAnsi" w:hAnsiTheme="minorHAnsi" w:cstheme="minorBidi"/>
      <w:lang w:eastAsia="en-US"/>
    </w:rPr>
  </w:style>
  <w:style w:type="paragraph" w:customStyle="1" w:styleId="Default">
    <w:name w:val="Default"/>
    <w:basedOn w:val="Normal"/>
    <w:rsid w:val="00200D5D"/>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38001430">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04624-82C2-4B29-A6CB-CF81A517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2560</Words>
  <Characters>14594</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17120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2019-10-07T07:42:00Z</dcterms:created>
  <dcterms:modified xsi:type="dcterms:W3CDTF">2019-10-07T07:42:00Z</dcterms:modified>
</cp:coreProperties>
</file>